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4F83" w:rsidRPr="00BD4F83" w:rsidRDefault="00BD4F83" w:rsidP="00BD4F83">
      <w:pPr>
        <w:pBdr>
          <w:top w:val="single" w:sz="4" w:space="0" w:color="auto"/>
          <w:left w:val="single" w:sz="4" w:space="4" w:color="auto"/>
          <w:bottom w:val="single" w:sz="4" w:space="8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spacing w:after="120"/>
        <w:jc w:val="center"/>
        <w:rPr>
          <w:b/>
          <w:bCs/>
          <w:lang w:val="sr-Cyrl-CS"/>
        </w:rPr>
      </w:pPr>
      <w:r w:rsidRPr="00BD4F83">
        <w:rPr>
          <w:b/>
          <w:bCs/>
          <w:lang w:val="sr-Cyrl-CS"/>
        </w:rPr>
        <w:t xml:space="preserve">МОДЕЛ </w:t>
      </w:r>
      <w:r w:rsidR="00AD2100">
        <w:rPr>
          <w:b/>
          <w:bCs/>
          <w:lang w:val="sr-Cyrl-CS"/>
        </w:rPr>
        <w:t>УГОВОРА</w:t>
      </w:r>
      <w:r w:rsidRPr="00BD4F83">
        <w:rPr>
          <w:b/>
          <w:bCs/>
          <w:lang w:val="sr-Cyrl-CS"/>
        </w:rPr>
        <w:t xml:space="preserve"> </w:t>
      </w:r>
      <w:r w:rsidRPr="00BD4F83">
        <w:rPr>
          <w:b/>
          <w:lang w:val="sr-Cyrl-CS"/>
        </w:rPr>
        <w:t xml:space="preserve">O ЈАВНОЈ НАБАВЦИ  </w:t>
      </w:r>
      <w:r w:rsidR="00AD2100">
        <w:rPr>
          <w:b/>
          <w:lang w:val="sr-Cyrl-CS"/>
        </w:rPr>
        <w:t>ЗЕМЉАНИХ РАДОВА</w:t>
      </w:r>
      <w:r w:rsidRPr="00BD4F83">
        <w:rPr>
          <w:b/>
          <w:lang w:val="sr-Cyrl-CS"/>
        </w:rPr>
        <w:t xml:space="preserve">, БРОЈ ЈН </w:t>
      </w:r>
      <w:r w:rsidR="00AD2100">
        <w:rPr>
          <w:b/>
          <w:lang w:val="ru-RU"/>
        </w:rPr>
        <w:t>02</w:t>
      </w:r>
      <w:r w:rsidRPr="00BD4F83">
        <w:rPr>
          <w:b/>
          <w:lang w:val="sr-Cyrl-CS"/>
        </w:rPr>
        <w:t>/21</w:t>
      </w:r>
    </w:p>
    <w:p w:rsidR="00BD4F83" w:rsidRPr="00AD2100" w:rsidRDefault="00BD4F83" w:rsidP="00BD4F83">
      <w:pPr>
        <w:spacing w:after="120"/>
        <w:jc w:val="both"/>
        <w:rPr>
          <w:lang w:val="sl-SI"/>
        </w:rPr>
      </w:pPr>
      <w:r w:rsidRPr="00AD2100">
        <w:rPr>
          <w:lang w:val="sl-SI"/>
        </w:rPr>
        <w:t xml:space="preserve">Закључен </w:t>
      </w:r>
      <w:r w:rsidRPr="00AD2100">
        <w:rPr>
          <w:lang w:val="sr-Cyrl-RS"/>
        </w:rPr>
        <w:t xml:space="preserve">дана </w:t>
      </w:r>
      <w:r w:rsidRPr="00AD2100">
        <w:rPr>
          <w:u w:val="single"/>
          <w:lang w:val="sr-Cyrl-RS"/>
        </w:rPr>
        <w:t>**.***.</w:t>
      </w:r>
      <w:r w:rsidRPr="00AD2100">
        <w:rPr>
          <w:lang w:val="sr-Cyrl-RS"/>
        </w:rPr>
        <w:t xml:space="preserve">2021. године у Аранђеловцу, </w:t>
      </w:r>
      <w:r w:rsidRPr="00AD2100">
        <w:rPr>
          <w:lang w:val="sl-SI"/>
        </w:rPr>
        <w:t>између:</w:t>
      </w:r>
    </w:p>
    <w:p w:rsidR="00BD4F83" w:rsidRPr="00AD2100" w:rsidRDefault="00AD2100" w:rsidP="00BD4F83">
      <w:pPr>
        <w:numPr>
          <w:ilvl w:val="0"/>
          <w:numId w:val="2"/>
        </w:numPr>
        <w:tabs>
          <w:tab w:val="clear" w:pos="360"/>
          <w:tab w:val="num" w:pos="180"/>
        </w:tabs>
        <w:spacing w:after="120"/>
        <w:ind w:left="0" w:firstLine="0"/>
        <w:jc w:val="both"/>
        <w:rPr>
          <w:sz w:val="22"/>
          <w:szCs w:val="22"/>
          <w:lang w:val="sl-SI"/>
        </w:rPr>
      </w:pPr>
      <w:r w:rsidRPr="00AD2100">
        <w:rPr>
          <w:lang w:val="sr-Cyrl-CS"/>
        </w:rPr>
        <w:t xml:space="preserve">ЈКП „Зеленило Аранђеловац“, са седиштем у Аранђеловцу, Венац Слободе 10, ПИБ: </w:t>
      </w:r>
      <w:r w:rsidRPr="00AD2100">
        <w:rPr>
          <w:rStyle w:val="bold"/>
          <w:lang w:val="ru-RU"/>
        </w:rPr>
        <w:t>105085392</w:t>
      </w:r>
      <w:r w:rsidRPr="00AD2100">
        <w:rPr>
          <w:lang w:val="sr-Cyrl-CS"/>
        </w:rPr>
        <w:t xml:space="preserve">, матични број: </w:t>
      </w:r>
      <w:r w:rsidRPr="00AD2100">
        <w:rPr>
          <w:rStyle w:val="bold"/>
          <w:lang w:val="ru-RU"/>
        </w:rPr>
        <w:t>20311380</w:t>
      </w:r>
      <w:r w:rsidRPr="00AD2100">
        <w:rPr>
          <w:lang w:val="sr-Cyrl-CS"/>
        </w:rPr>
        <w:t xml:space="preserve">, које заступа в.д. директора </w:t>
      </w:r>
      <w:r w:rsidRPr="00AD2100">
        <w:rPr>
          <w:lang w:val="ru-RU"/>
        </w:rPr>
        <w:t>Миломир Сташевић</w:t>
      </w:r>
      <w:r w:rsidR="00BD4F83" w:rsidRPr="00AD2100">
        <w:rPr>
          <w:sz w:val="22"/>
          <w:szCs w:val="22"/>
          <w:lang w:val="sr-Cyrl-CS"/>
        </w:rPr>
        <w:t>,</w:t>
      </w:r>
      <w:r w:rsidR="00BD4F83" w:rsidRPr="00AD2100">
        <w:rPr>
          <w:sz w:val="22"/>
          <w:szCs w:val="22"/>
          <w:lang w:val="sl-SI"/>
        </w:rPr>
        <w:t xml:space="preserve"> у даљем тексту </w:t>
      </w:r>
      <w:r w:rsidR="00BD4F83" w:rsidRPr="00AD2100">
        <w:rPr>
          <w:sz w:val="22"/>
          <w:szCs w:val="22"/>
          <w:lang w:val="sr-Cyrl-CS"/>
        </w:rPr>
        <w:t>Наручилац</w:t>
      </w:r>
      <w:r w:rsidR="00BD4F83" w:rsidRPr="00AD2100">
        <w:rPr>
          <w:sz w:val="22"/>
          <w:szCs w:val="22"/>
          <w:lang w:val="sl-SI"/>
        </w:rPr>
        <w:t>,</w:t>
      </w:r>
    </w:p>
    <w:p w:rsidR="00BD4F83" w:rsidRPr="00AD2100" w:rsidRDefault="00BD4F83" w:rsidP="00BD4F83">
      <w:pPr>
        <w:autoSpaceDE w:val="0"/>
        <w:autoSpaceDN w:val="0"/>
        <w:adjustRightInd w:val="0"/>
        <w:jc w:val="both"/>
        <w:rPr>
          <w:sz w:val="22"/>
          <w:szCs w:val="22"/>
          <w:lang w:val="sr-Cyrl-CS"/>
        </w:rPr>
      </w:pPr>
      <w:r w:rsidRPr="00AD2100">
        <w:rPr>
          <w:bCs/>
          <w:sz w:val="22"/>
          <w:szCs w:val="22"/>
          <w:lang w:val="sr-Cyrl-CS"/>
        </w:rPr>
        <w:t>2.</w:t>
      </w:r>
      <w:r w:rsidRPr="00AD2100">
        <w:rPr>
          <w:sz w:val="22"/>
          <w:szCs w:val="22"/>
          <w:lang w:val="sr-Cyrl-CS"/>
        </w:rPr>
        <w:t>________________________________, са седиштем у _______________________, улица __________________________________________, ПИБ _______________________, матични број __________________________, рачун бр. ____________________________ отворен код пословне банке ____________________________, које заступа  ________________________________, у даљем тексту Извођач</w:t>
      </w:r>
      <w:r w:rsidRPr="00AD2100">
        <w:rPr>
          <w:sz w:val="22"/>
          <w:szCs w:val="22"/>
          <w:lang w:val="ru-RU"/>
        </w:rPr>
        <w:t xml:space="preserve">, </w:t>
      </w:r>
      <w:r w:rsidRPr="00AD2100">
        <w:rPr>
          <w:i/>
          <w:sz w:val="22"/>
          <w:szCs w:val="22"/>
          <w:lang w:val="sr-Cyrl-CS"/>
        </w:rPr>
        <w:t xml:space="preserve">који наступа са _____________________________________ као чланом групе </w:t>
      </w:r>
      <w:r w:rsidRPr="00AD2100">
        <w:rPr>
          <w:i/>
          <w:sz w:val="22"/>
          <w:szCs w:val="22"/>
          <w:lang w:val="ru-RU"/>
        </w:rPr>
        <w:t xml:space="preserve">, </w:t>
      </w:r>
      <w:r w:rsidRPr="00AD2100">
        <w:rPr>
          <w:i/>
          <w:sz w:val="22"/>
          <w:szCs w:val="22"/>
          <w:lang w:val="sr-Cyrl-CS"/>
        </w:rPr>
        <w:t>ПИБ ____________, матични број ________________</w:t>
      </w:r>
      <w:r w:rsidRPr="00AD2100">
        <w:rPr>
          <w:i/>
          <w:sz w:val="22"/>
          <w:szCs w:val="22"/>
          <w:lang w:val="sr-Latn-CS"/>
        </w:rPr>
        <w:t>.</w:t>
      </w:r>
    </w:p>
    <w:p w:rsidR="00BD4F83" w:rsidRPr="00AD2100" w:rsidRDefault="00BD4F83" w:rsidP="00BD4F83">
      <w:pPr>
        <w:jc w:val="both"/>
        <w:rPr>
          <w:sz w:val="22"/>
          <w:szCs w:val="22"/>
          <w:lang w:val="sl-SI"/>
        </w:rPr>
      </w:pPr>
    </w:p>
    <w:p w:rsidR="00BD4F83" w:rsidRPr="00AD2100" w:rsidRDefault="00BD4F83" w:rsidP="00BD4F83">
      <w:pPr>
        <w:autoSpaceDE w:val="0"/>
        <w:autoSpaceDN w:val="0"/>
        <w:adjustRightInd w:val="0"/>
        <w:jc w:val="center"/>
        <w:rPr>
          <w:b/>
          <w:bCs/>
          <w:sz w:val="22"/>
          <w:szCs w:val="22"/>
          <w:lang w:val="sr-Cyrl-CS"/>
        </w:rPr>
      </w:pPr>
      <w:r w:rsidRPr="00AD2100">
        <w:rPr>
          <w:b/>
          <w:bCs/>
          <w:sz w:val="22"/>
          <w:szCs w:val="22"/>
          <w:lang w:val="sr-Cyrl-CS"/>
        </w:rPr>
        <w:t>Члан 1.</w:t>
      </w:r>
    </w:p>
    <w:p w:rsidR="00BD4F83" w:rsidRPr="00F05657" w:rsidRDefault="00BD4F83" w:rsidP="00AD2100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F05657">
        <w:rPr>
          <w:lang w:val="sr-Cyrl-CS"/>
        </w:rPr>
        <w:t xml:space="preserve">Уговорне стране констатују да је Наручилац спровео отворени поступак јавне набавке  ЈН </w:t>
      </w:r>
      <w:r w:rsidR="00AD2100" w:rsidRPr="00F05657">
        <w:rPr>
          <w:lang w:val="sr-Cyrl-CS"/>
        </w:rPr>
        <w:t>02</w:t>
      </w:r>
      <w:r w:rsidRPr="00F05657">
        <w:rPr>
          <w:lang w:val="sr-Cyrl-CS"/>
        </w:rPr>
        <w:t xml:space="preserve">/21 по позиву објављеном на Порталу јавних набавки и изабрао Извођача као најповољнијег понуђача за </w:t>
      </w:r>
      <w:r w:rsidRPr="00F05657">
        <w:rPr>
          <w:lang w:val="ru-RU"/>
        </w:rPr>
        <w:t>јавну набавку</w:t>
      </w:r>
      <w:r w:rsidRPr="00F05657">
        <w:rPr>
          <w:lang w:val="sr-Cyrl-RS"/>
        </w:rPr>
        <w:t xml:space="preserve"> </w:t>
      </w:r>
      <w:r w:rsidR="00AD2100" w:rsidRPr="00F05657">
        <w:rPr>
          <w:lang w:val="sr-Cyrl-CS"/>
        </w:rPr>
        <w:t>земаљних радова</w:t>
      </w:r>
      <w:r w:rsidRPr="00F05657">
        <w:rPr>
          <w:lang w:val="sr-Cyrl-CS"/>
        </w:rPr>
        <w:t xml:space="preserve">, број ЈН </w:t>
      </w:r>
      <w:r w:rsidR="00AD2100" w:rsidRPr="00F05657">
        <w:rPr>
          <w:lang w:val="ru-RU"/>
        </w:rPr>
        <w:t>02</w:t>
      </w:r>
      <w:r w:rsidRPr="00F05657">
        <w:rPr>
          <w:lang w:val="sr-Cyrl-CS"/>
        </w:rPr>
        <w:t>/21</w:t>
      </w:r>
      <w:r w:rsidRPr="00F05657">
        <w:rPr>
          <w:lang w:val="sr-Cyrl-RS"/>
        </w:rPr>
        <w:t>.</w:t>
      </w:r>
    </w:p>
    <w:p w:rsidR="00BD4F83" w:rsidRPr="00AD2100" w:rsidRDefault="00BD4F83" w:rsidP="00BD4F83">
      <w:pPr>
        <w:autoSpaceDE w:val="0"/>
        <w:autoSpaceDN w:val="0"/>
        <w:adjustRightInd w:val="0"/>
        <w:jc w:val="center"/>
        <w:rPr>
          <w:b/>
          <w:lang w:val="sr-Cyrl-CS"/>
        </w:rPr>
      </w:pPr>
      <w:r w:rsidRPr="00AD2100">
        <w:rPr>
          <w:b/>
          <w:lang w:val="ru-RU"/>
        </w:rPr>
        <w:t xml:space="preserve">Члан </w:t>
      </w:r>
      <w:r w:rsidRPr="00AD2100">
        <w:rPr>
          <w:b/>
          <w:lang w:val="sr-Latn-RS"/>
        </w:rPr>
        <w:t>2</w:t>
      </w:r>
      <w:r w:rsidRPr="00AD2100">
        <w:rPr>
          <w:b/>
          <w:lang w:val="ru-RU"/>
        </w:rPr>
        <w:t>.</w:t>
      </w:r>
    </w:p>
    <w:p w:rsidR="00BD4F83" w:rsidRPr="00AD2100" w:rsidRDefault="00BD4F83" w:rsidP="00BD4F83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AD2100">
        <w:rPr>
          <w:lang w:val="sr-Cyrl-CS"/>
        </w:rPr>
        <w:t xml:space="preserve">Укупна вредност овог </w:t>
      </w:r>
      <w:r w:rsidR="00AD2100" w:rsidRPr="00AD2100">
        <w:rPr>
          <w:lang w:val="sr-Cyrl-CS"/>
        </w:rPr>
        <w:t>уговора</w:t>
      </w:r>
      <w:r w:rsidRPr="00AD2100">
        <w:rPr>
          <w:lang w:val="sr-Cyrl-CS"/>
        </w:rPr>
        <w:t xml:space="preserve"> је </w:t>
      </w:r>
      <w:r w:rsidRPr="00AD2100">
        <w:rPr>
          <w:lang w:val="sr-Cyrl-RS"/>
        </w:rPr>
        <w:t>_________________________________</w:t>
      </w:r>
      <w:r w:rsidRPr="00AD2100">
        <w:rPr>
          <w:lang w:val="ru-RU"/>
        </w:rPr>
        <w:t xml:space="preserve"> динара</w:t>
      </w:r>
      <w:r w:rsidRPr="00AD2100">
        <w:rPr>
          <w:lang w:val="sr-Cyrl-RS"/>
        </w:rPr>
        <w:t xml:space="preserve"> без ПДВ-а, односно  __________________ </w:t>
      </w:r>
      <w:r w:rsidRPr="00AD2100">
        <w:rPr>
          <w:lang w:val="ru-RU"/>
        </w:rPr>
        <w:t>динара</w:t>
      </w:r>
      <w:r w:rsidRPr="00AD2100">
        <w:rPr>
          <w:lang w:val="sr-Cyrl-RS"/>
        </w:rPr>
        <w:t xml:space="preserve"> са ПДВ-ом</w:t>
      </w:r>
      <w:r w:rsidRPr="00AD2100">
        <w:rPr>
          <w:lang w:val="sr-Cyrl-CS"/>
        </w:rPr>
        <w:t>, а ј</w:t>
      </w:r>
      <w:r w:rsidRPr="00AD2100">
        <w:rPr>
          <w:lang w:val="ru-RU"/>
        </w:rPr>
        <w:t>единичн</w:t>
      </w:r>
      <w:r w:rsidRPr="00AD2100">
        <w:rPr>
          <w:lang w:val="sr-Cyrl-CS"/>
        </w:rPr>
        <w:t xml:space="preserve">е </w:t>
      </w:r>
      <w:r w:rsidRPr="00AD2100">
        <w:rPr>
          <w:lang w:val="ru-RU"/>
        </w:rPr>
        <w:t>цен</w:t>
      </w:r>
      <w:r w:rsidRPr="00AD2100">
        <w:rPr>
          <w:lang w:val="sr-Cyrl-CS"/>
        </w:rPr>
        <w:t>е</w:t>
      </w:r>
      <w:r w:rsidRPr="00AD2100">
        <w:rPr>
          <w:lang w:val="ru-RU"/>
        </w:rPr>
        <w:t xml:space="preserve"> </w:t>
      </w:r>
      <w:r w:rsidR="00880046" w:rsidRPr="00AD2100">
        <w:rPr>
          <w:lang w:val="sr-Cyrl-RS"/>
        </w:rPr>
        <w:t>радва</w:t>
      </w:r>
      <w:r w:rsidRPr="00AD2100">
        <w:rPr>
          <w:lang w:val="ru-RU"/>
        </w:rPr>
        <w:t xml:space="preserve"> које чине предмет уговора утврђене </w:t>
      </w:r>
      <w:r w:rsidRPr="00AD2100">
        <w:rPr>
          <w:lang w:val="sr-Cyrl-RS"/>
        </w:rPr>
        <w:t xml:space="preserve">су </w:t>
      </w:r>
      <w:r w:rsidRPr="00AD2100">
        <w:rPr>
          <w:lang w:val="ru-RU"/>
        </w:rPr>
        <w:t xml:space="preserve">у понуди </w:t>
      </w:r>
      <w:r w:rsidR="00AD2100" w:rsidRPr="00AD2100">
        <w:rPr>
          <w:lang w:val="sr-Cyrl-RS"/>
        </w:rPr>
        <w:t>Извођача</w:t>
      </w:r>
      <w:r w:rsidR="00880046" w:rsidRPr="00AD2100">
        <w:rPr>
          <w:lang w:val="sr-Cyrl-RS"/>
        </w:rPr>
        <w:t xml:space="preserve"> која је достављена путем Портала јавних набавки</w:t>
      </w:r>
      <w:r w:rsidRPr="00AD2100">
        <w:rPr>
          <w:lang w:val="sr-Cyrl-CS"/>
        </w:rPr>
        <w:t>.</w:t>
      </w:r>
    </w:p>
    <w:p w:rsidR="00BD4F83" w:rsidRPr="00AD2100" w:rsidRDefault="00BD4F83" w:rsidP="00BD4F8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AD2100">
        <w:rPr>
          <w:b/>
          <w:bCs/>
          <w:lang w:val="sr-Cyrl-CS"/>
        </w:rPr>
        <w:t>Члан 3.</w:t>
      </w:r>
    </w:p>
    <w:p w:rsidR="00BD4F83" w:rsidRPr="00AD2100" w:rsidRDefault="00BD4F83" w:rsidP="00BD4F83">
      <w:pPr>
        <w:autoSpaceDE w:val="0"/>
        <w:autoSpaceDN w:val="0"/>
        <w:adjustRightInd w:val="0"/>
        <w:jc w:val="both"/>
        <w:rPr>
          <w:lang w:val="sr-Cyrl-CS"/>
        </w:rPr>
      </w:pPr>
      <w:r w:rsidRPr="00AD2100">
        <w:rPr>
          <w:lang w:val="sr-Cyrl-CS"/>
        </w:rPr>
        <w:t xml:space="preserve">Уговорне стране су сагласне да се плаћање по овом споразуму изврши на следећи начин : </w:t>
      </w:r>
    </w:p>
    <w:p w:rsidR="00BD4F83" w:rsidRPr="00AD2100" w:rsidRDefault="00BD4F83" w:rsidP="00BD4F8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lang w:val="sr-Cyrl-CS"/>
        </w:rPr>
      </w:pPr>
      <w:r w:rsidRPr="00AD2100">
        <w:rPr>
          <w:lang w:val="sr-Cyrl-CS"/>
        </w:rPr>
        <w:t>по привременим ситуацијама и окончаној ситуацији,</w:t>
      </w:r>
    </w:p>
    <w:p w:rsidR="00BD4F83" w:rsidRPr="00AD2100" w:rsidRDefault="00BD4F83" w:rsidP="00BD4F8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lang w:val="sr-Cyrl-CS"/>
        </w:rPr>
      </w:pPr>
      <w:r w:rsidRPr="00AD2100">
        <w:rPr>
          <w:lang w:val="sr-Cyrl-CS"/>
        </w:rPr>
        <w:t xml:space="preserve">ситуације ће бити сачињене на основу оверене грађевинске књиге изведених радова и јединичних цена из понуде Извођача, потписаних од стране надзора, </w:t>
      </w:r>
    </w:p>
    <w:p w:rsidR="00BD4F83" w:rsidRPr="00AD2100" w:rsidRDefault="00BD4F83" w:rsidP="00BD4F83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lang w:val="sr-Cyrl-CS"/>
        </w:rPr>
      </w:pPr>
      <w:r w:rsidRPr="00AD2100">
        <w:rPr>
          <w:lang w:val="sr-Cyrl-CS"/>
        </w:rPr>
        <w:t xml:space="preserve">плаћање је  у року од  </w:t>
      </w:r>
      <w:r w:rsidRPr="00AD2100">
        <w:rPr>
          <w:lang w:val="sr-Cyrl-CS" w:eastAsia="sr-Latn-CS"/>
        </w:rPr>
        <w:t xml:space="preserve">45 дана у складу са Законом </w:t>
      </w:r>
      <w:r w:rsidRPr="00AD2100">
        <w:rPr>
          <w:iCs/>
          <w:lang w:val="ru-RU"/>
        </w:rPr>
        <w:t>о роковима изм</w:t>
      </w:r>
      <w:r w:rsidRPr="00AD2100">
        <w:rPr>
          <w:iCs/>
          <w:lang w:val="sr-Cyrl-RS"/>
        </w:rPr>
        <w:t>и</w:t>
      </w:r>
      <w:r w:rsidRPr="00AD2100">
        <w:rPr>
          <w:iCs/>
          <w:lang w:val="ru-RU"/>
        </w:rPr>
        <w:t>рења новчаних обавеза у комерцијалним трансакцијама</w:t>
      </w:r>
      <w:r w:rsidRPr="00AD2100">
        <w:rPr>
          <w:lang w:val="sr-Cyrl-CS"/>
        </w:rPr>
        <w:t>,</w:t>
      </w:r>
    </w:p>
    <w:p w:rsidR="00BD4F83" w:rsidRPr="00AD2100" w:rsidRDefault="00BD4F83" w:rsidP="00BD4F83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AD2100">
        <w:rPr>
          <w:lang w:val="sr-Cyrl-CS"/>
        </w:rPr>
        <w:t xml:space="preserve">Уколико Наручилац  делимично оспори испостављене ситуације, дужан је да исплати неспорни део ситуације. </w:t>
      </w:r>
    </w:p>
    <w:p w:rsidR="00BD4F83" w:rsidRPr="00AD2100" w:rsidRDefault="00BD4F83" w:rsidP="00BD4F8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AD2100">
        <w:rPr>
          <w:b/>
          <w:bCs/>
          <w:lang w:val="sr-Cyrl-CS"/>
        </w:rPr>
        <w:t>Члан 4.</w:t>
      </w:r>
    </w:p>
    <w:p w:rsidR="00BD4F83" w:rsidRPr="00AD2100" w:rsidRDefault="00BD4F83" w:rsidP="00BD4F83">
      <w:pPr>
        <w:autoSpaceDE w:val="0"/>
        <w:autoSpaceDN w:val="0"/>
        <w:adjustRightInd w:val="0"/>
        <w:jc w:val="both"/>
        <w:rPr>
          <w:lang w:val="sr-Cyrl-CS"/>
        </w:rPr>
      </w:pPr>
      <w:r w:rsidRPr="00AD2100">
        <w:rPr>
          <w:lang w:val="sr-Cyrl-CS"/>
        </w:rPr>
        <w:t>Извођач се обавезује да уговорене радове  изводи сукцесиво у року од 5 (пет) радних дана од дана пријема налога Наручиоца.</w:t>
      </w:r>
    </w:p>
    <w:p w:rsidR="00377853" w:rsidRPr="00AD2100" w:rsidRDefault="00BD4F83" w:rsidP="00BD4F83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AD2100">
        <w:rPr>
          <w:lang w:val="sr-Cyrl-CS"/>
        </w:rPr>
        <w:t>Налог из предходног става овог члана се даје путем средстава електронске поште, уколико је ово средство онемогућено из било ког разлога налог се даје писаним путем.</w:t>
      </w:r>
    </w:p>
    <w:p w:rsidR="00BD4F83" w:rsidRPr="00AD2100" w:rsidRDefault="00BD4F83" w:rsidP="00BD4F8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AD2100">
        <w:rPr>
          <w:b/>
          <w:bCs/>
          <w:lang w:val="sr-Cyrl-CS"/>
        </w:rPr>
        <w:t>Члан 5.</w:t>
      </w:r>
    </w:p>
    <w:p w:rsidR="00BD4F83" w:rsidRPr="00AD2100" w:rsidRDefault="00BD4F83" w:rsidP="00BD4F83">
      <w:pPr>
        <w:autoSpaceDE w:val="0"/>
        <w:autoSpaceDN w:val="0"/>
        <w:adjustRightInd w:val="0"/>
        <w:jc w:val="both"/>
        <w:rPr>
          <w:lang w:val="sr-Cyrl-CS"/>
        </w:rPr>
      </w:pPr>
      <w:r w:rsidRPr="00AD2100">
        <w:rPr>
          <w:lang w:val="sr-Cyrl-CS"/>
        </w:rPr>
        <w:t>Уколико Извођач не заврши радове у уговореном року, дужан је да плати Наручиоцу  уговорну казну у висини 0,5‰ од укупно уговорене вредности за сваки дан закашњења, с тим што укупан износ казне не може бити већи од 5% од вредности укупно уговорних радова. Наплату уговорне казне Наручилац ће извршити испостављањем књижне ноте за умањење ситуације од стране Извођача на име уговорне казне.</w:t>
      </w:r>
    </w:p>
    <w:p w:rsidR="00BD4F83" w:rsidRPr="00AD2100" w:rsidRDefault="00BD4F83" w:rsidP="00BD4F83">
      <w:pPr>
        <w:autoSpaceDE w:val="0"/>
        <w:autoSpaceDN w:val="0"/>
        <w:adjustRightInd w:val="0"/>
        <w:spacing w:after="120"/>
        <w:jc w:val="both"/>
        <w:rPr>
          <w:sz w:val="22"/>
          <w:szCs w:val="22"/>
          <w:lang w:val="sr-Cyrl-CS"/>
        </w:rPr>
      </w:pPr>
      <w:r w:rsidRPr="00AD2100">
        <w:rPr>
          <w:lang w:val="sr-Cyrl-CS"/>
        </w:rPr>
        <w:t>Ако је  Наручилац због закашњења у извођењу или предаји изведених радова претрпео штету која је већа од износа уговорне казне, могу захтевати накнаду штете, односно поред уговорне казне и разлику до пуног износа претрпљене штете. Постојање и износ штете Наручилац мора да докаже</w:t>
      </w:r>
      <w:r w:rsidRPr="00AD2100">
        <w:rPr>
          <w:sz w:val="22"/>
          <w:szCs w:val="22"/>
          <w:lang w:val="sr-Cyrl-CS"/>
        </w:rPr>
        <w:t xml:space="preserve">. </w:t>
      </w:r>
    </w:p>
    <w:p w:rsidR="00BD4F83" w:rsidRPr="00AD2100" w:rsidRDefault="00BD4F83" w:rsidP="00BD4F83">
      <w:pPr>
        <w:autoSpaceDE w:val="0"/>
        <w:autoSpaceDN w:val="0"/>
        <w:adjustRightInd w:val="0"/>
        <w:jc w:val="center"/>
        <w:rPr>
          <w:lang w:val="sr-Cyrl-CS"/>
        </w:rPr>
      </w:pPr>
      <w:r w:rsidRPr="00AD2100">
        <w:rPr>
          <w:b/>
          <w:bCs/>
          <w:lang w:val="sr-Cyrl-CS"/>
        </w:rPr>
        <w:t>Члан 6.</w:t>
      </w:r>
    </w:p>
    <w:p w:rsidR="00BD4F83" w:rsidRPr="00AD2100" w:rsidRDefault="00BD4F83" w:rsidP="00BD4F83">
      <w:pPr>
        <w:autoSpaceDE w:val="0"/>
        <w:autoSpaceDN w:val="0"/>
        <w:adjustRightInd w:val="0"/>
        <w:jc w:val="both"/>
        <w:rPr>
          <w:lang w:val="sr-Cyrl-CS"/>
        </w:rPr>
      </w:pPr>
      <w:r w:rsidRPr="00AD2100">
        <w:rPr>
          <w:lang w:val="sr-Cyrl-CS"/>
        </w:rPr>
        <w:t xml:space="preserve">Извођач се обавезује да изведе радове у складу са важећим прописима, техничким прописима и овим уговором, и да по завршетку радова изведене радове преда Наручиоцу. Извођач се обавезује : </w:t>
      </w:r>
    </w:p>
    <w:p w:rsidR="00BD4F83" w:rsidRPr="00AD2100" w:rsidRDefault="00BD4F83" w:rsidP="00BD4F83">
      <w:pPr>
        <w:autoSpaceDE w:val="0"/>
        <w:autoSpaceDN w:val="0"/>
        <w:adjustRightInd w:val="0"/>
        <w:jc w:val="both"/>
        <w:rPr>
          <w:lang w:val="sr-Cyrl-CS"/>
        </w:rPr>
      </w:pPr>
      <w:r w:rsidRPr="00AD2100">
        <w:rPr>
          <w:lang w:val="sr-Cyrl-CS"/>
        </w:rPr>
        <w:lastRenderedPageBreak/>
        <w:t>- да се строго придржава мера заштите на раду;</w:t>
      </w:r>
    </w:p>
    <w:p w:rsidR="00BD4F83" w:rsidRPr="00AD2100" w:rsidRDefault="00BD4F83" w:rsidP="00BD4F83">
      <w:pPr>
        <w:autoSpaceDE w:val="0"/>
        <w:autoSpaceDN w:val="0"/>
        <w:adjustRightInd w:val="0"/>
        <w:jc w:val="both"/>
        <w:rPr>
          <w:lang w:val="sr-Cyrl-CS"/>
        </w:rPr>
      </w:pPr>
      <w:r w:rsidRPr="00AD2100">
        <w:rPr>
          <w:lang w:val="sr-Cyrl-CS"/>
        </w:rPr>
        <w:t xml:space="preserve"> - да по завршеним радовима одмах обавести Наручиоца да је завршио радове ;</w:t>
      </w:r>
    </w:p>
    <w:p w:rsidR="00BD4F83" w:rsidRPr="00AD2100" w:rsidRDefault="00BD4F83" w:rsidP="00BD4F83">
      <w:pPr>
        <w:autoSpaceDE w:val="0"/>
        <w:autoSpaceDN w:val="0"/>
        <w:adjustRightInd w:val="0"/>
        <w:jc w:val="both"/>
        <w:rPr>
          <w:lang w:val="sr-Cyrl-CS"/>
        </w:rPr>
      </w:pPr>
      <w:r w:rsidRPr="00AD2100">
        <w:rPr>
          <w:lang w:val="sr-Cyrl-CS"/>
        </w:rPr>
        <w:t>- да омогући вршење стручног надзора на објекту;</w:t>
      </w:r>
    </w:p>
    <w:p w:rsidR="00BD4F83" w:rsidRPr="00AD2100" w:rsidRDefault="00BD4F83" w:rsidP="00BD4F83">
      <w:pPr>
        <w:autoSpaceDE w:val="0"/>
        <w:autoSpaceDN w:val="0"/>
        <w:adjustRightInd w:val="0"/>
        <w:jc w:val="both"/>
        <w:rPr>
          <w:lang w:val="sr-Cyrl-CS"/>
        </w:rPr>
      </w:pPr>
      <w:r w:rsidRPr="00AD2100">
        <w:rPr>
          <w:lang w:val="sr-Cyrl-CS"/>
        </w:rPr>
        <w:t xml:space="preserve"> - да поступи по свим основаним примедбама и захтевима Наручиоца датим на основу извршеног надзора и да у том циљу, у зависности од конкретне ситуације, о свом трошку, изврши поправку или рушење или поновно извођење радова; </w:t>
      </w:r>
    </w:p>
    <w:p w:rsidR="00BD4F83" w:rsidRPr="00AD2100" w:rsidRDefault="00BD4F83" w:rsidP="00BD4F83">
      <w:pPr>
        <w:autoSpaceDE w:val="0"/>
        <w:autoSpaceDN w:val="0"/>
        <w:adjustRightInd w:val="0"/>
        <w:spacing w:after="120"/>
        <w:jc w:val="both"/>
        <w:rPr>
          <w:lang w:val="sr-Latn-CS"/>
        </w:rPr>
      </w:pPr>
      <w:r w:rsidRPr="00AD2100">
        <w:rPr>
          <w:lang w:val="sr-Cyrl-CS"/>
        </w:rPr>
        <w:t>- да гарантује квалитет изведених радова.</w:t>
      </w:r>
    </w:p>
    <w:p w:rsidR="00BD4F83" w:rsidRPr="00AD2100" w:rsidRDefault="00BD4F83" w:rsidP="00BD4F83">
      <w:pPr>
        <w:pStyle w:val="clan"/>
        <w:spacing w:before="0" w:beforeAutospacing="0" w:after="0" w:afterAutospacing="0"/>
        <w:jc w:val="center"/>
        <w:rPr>
          <w:b/>
          <w:bCs/>
          <w:spacing w:val="20"/>
        </w:rPr>
      </w:pPr>
      <w:r w:rsidRPr="00AD2100">
        <w:rPr>
          <w:b/>
          <w:bCs/>
          <w:spacing w:val="20"/>
        </w:rPr>
        <w:t xml:space="preserve">Члан </w:t>
      </w:r>
      <w:r w:rsidRPr="00AD2100">
        <w:rPr>
          <w:b/>
          <w:bCs/>
          <w:spacing w:val="20"/>
          <w:lang w:val="sr-Cyrl-ME"/>
        </w:rPr>
        <w:t>7</w:t>
      </w:r>
      <w:r w:rsidRPr="00AD2100">
        <w:rPr>
          <w:b/>
          <w:bCs/>
          <w:spacing w:val="20"/>
        </w:rPr>
        <w:t>.</w:t>
      </w:r>
    </w:p>
    <w:p w:rsidR="00BD4F83" w:rsidRPr="00AD2100" w:rsidRDefault="00BD4F83" w:rsidP="00BD4F83">
      <w:pPr>
        <w:pStyle w:val="text"/>
        <w:spacing w:before="0" w:beforeAutospacing="0" w:after="0" w:afterAutospacing="0"/>
        <w:jc w:val="both"/>
      </w:pPr>
      <w:r w:rsidRPr="00AD2100">
        <w:rPr>
          <w:lang w:val="sr-Cyrl-RS"/>
        </w:rPr>
        <w:t>Наручилац</w:t>
      </w:r>
      <w:r w:rsidRPr="00AD2100">
        <w:t xml:space="preserve"> је овлашћен да у року од </w:t>
      </w:r>
      <w:r w:rsidR="003845BD" w:rsidRPr="00AD2100">
        <w:rPr>
          <w:lang w:val="sr-Cyrl-RS"/>
        </w:rPr>
        <w:t>5</w:t>
      </w:r>
      <w:r w:rsidRPr="00AD2100">
        <w:t xml:space="preserve"> (</w:t>
      </w:r>
      <w:r w:rsidR="003845BD" w:rsidRPr="00AD2100">
        <w:rPr>
          <w:lang w:val="sr-Cyrl-RS"/>
        </w:rPr>
        <w:t>пет</w:t>
      </w:r>
      <w:r w:rsidRPr="00AD2100">
        <w:t>) дана од дана пријема привремене ситуације достави Извођачу писмене примедбе на исту.</w:t>
      </w:r>
    </w:p>
    <w:p w:rsidR="00BD4F83" w:rsidRPr="00AD2100" w:rsidRDefault="00BD4F83" w:rsidP="00BD4F83">
      <w:pPr>
        <w:pStyle w:val="text"/>
        <w:spacing w:before="0" w:beforeAutospacing="0" w:after="0" w:afterAutospacing="0"/>
        <w:jc w:val="both"/>
        <w:rPr>
          <w:lang w:val="sr-Cyrl-RS"/>
        </w:rPr>
      </w:pPr>
      <w:r w:rsidRPr="00AD2100">
        <w:t xml:space="preserve">Уговорне стране су сагласне да ће примедбе на привремену ситуацију отклонити у року од </w:t>
      </w:r>
      <w:r w:rsidRPr="00AD2100">
        <w:rPr>
          <w:lang w:val="sr-Cyrl-ME"/>
        </w:rPr>
        <w:t>3</w:t>
      </w:r>
      <w:r w:rsidRPr="00AD2100">
        <w:t xml:space="preserve"> (</w:t>
      </w:r>
      <w:r w:rsidRPr="00AD2100">
        <w:rPr>
          <w:lang w:val="sr-Cyrl-ME"/>
        </w:rPr>
        <w:t>три</w:t>
      </w:r>
      <w:r w:rsidRPr="00AD2100">
        <w:t>) дана од дана када су примедбе уручене Извођачу.</w:t>
      </w:r>
    </w:p>
    <w:p w:rsidR="00BD4F83" w:rsidRPr="00AD2100" w:rsidRDefault="00BD4F83" w:rsidP="00BD4F83">
      <w:pPr>
        <w:pStyle w:val="text"/>
        <w:spacing w:before="0" w:beforeAutospacing="0" w:after="120" w:afterAutospacing="0"/>
        <w:jc w:val="both"/>
      </w:pPr>
      <w:r w:rsidRPr="00AD2100">
        <w:rPr>
          <w:lang w:val="sr-Cyrl-RS"/>
        </w:rPr>
        <w:t>Наручилац</w:t>
      </w:r>
      <w:r w:rsidRPr="00AD2100">
        <w:t xml:space="preserve"> ће Извођачу исплатити онај део фактуре који није обухваћен примедбама на привремену ситуацију.</w:t>
      </w:r>
    </w:p>
    <w:p w:rsidR="00BD4F83" w:rsidRPr="00AD2100" w:rsidRDefault="00BD4F83" w:rsidP="00BD4F83">
      <w:pPr>
        <w:pStyle w:val="clan"/>
        <w:spacing w:before="0" w:beforeAutospacing="0" w:after="0" w:afterAutospacing="0"/>
        <w:jc w:val="center"/>
        <w:rPr>
          <w:b/>
          <w:bCs/>
          <w:spacing w:val="20"/>
        </w:rPr>
      </w:pPr>
      <w:r w:rsidRPr="00AD2100">
        <w:rPr>
          <w:b/>
          <w:bCs/>
          <w:spacing w:val="20"/>
        </w:rPr>
        <w:t xml:space="preserve">Члан </w:t>
      </w:r>
      <w:r w:rsidRPr="00AD2100">
        <w:rPr>
          <w:b/>
          <w:bCs/>
          <w:spacing w:val="20"/>
          <w:lang w:val="sr-Cyrl-RS"/>
        </w:rPr>
        <w:t>8</w:t>
      </w:r>
      <w:r w:rsidRPr="00AD2100">
        <w:rPr>
          <w:b/>
          <w:bCs/>
          <w:spacing w:val="20"/>
        </w:rPr>
        <w:t>.</w:t>
      </w:r>
    </w:p>
    <w:p w:rsidR="00BD4F83" w:rsidRPr="00AD2100" w:rsidRDefault="00BD4F83" w:rsidP="00BD4F83">
      <w:pPr>
        <w:pStyle w:val="text"/>
        <w:spacing w:before="0" w:beforeAutospacing="0" w:after="0" w:afterAutospacing="0"/>
        <w:jc w:val="both"/>
        <w:rPr>
          <w:lang w:val="sr-Cyrl-RS"/>
        </w:rPr>
      </w:pPr>
      <w:r w:rsidRPr="00AD2100">
        <w:rPr>
          <w:lang w:val="sr-Cyrl-RS"/>
        </w:rPr>
        <w:t>Наручилац</w:t>
      </w:r>
      <w:r w:rsidRPr="00AD2100">
        <w:t xml:space="preserve"> обезбеђује  надзор у току извођења радова</w:t>
      </w:r>
      <w:r w:rsidRPr="00AD2100">
        <w:rPr>
          <w:lang w:val="sr-Cyrl-RS"/>
        </w:rPr>
        <w:t>.</w:t>
      </w:r>
    </w:p>
    <w:p w:rsidR="00BD4F83" w:rsidRPr="00AD2100" w:rsidRDefault="00BD4F83" w:rsidP="00BD4F83">
      <w:pPr>
        <w:pStyle w:val="text"/>
        <w:spacing w:before="0" w:beforeAutospacing="0" w:after="0" w:afterAutospacing="0"/>
        <w:jc w:val="both"/>
        <w:rPr>
          <w:lang w:val="sr-Cyrl-RS"/>
        </w:rPr>
      </w:pPr>
      <w:r w:rsidRPr="00AD2100">
        <w:t>Све примедбе и предлоге надзорног органа уписују се у грађевински дневник. Извођач је дужан да поступи по оправданим примедбама и захтевима надзора, и да отклони недостатке у радовима у погледу којих су стављене примедбе и то на сопствени трошак.</w:t>
      </w:r>
    </w:p>
    <w:p w:rsidR="00BD4F83" w:rsidRPr="00AD2100" w:rsidRDefault="00BD4F83" w:rsidP="00BD4F83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AD2100">
        <w:rPr>
          <w:lang w:val="sr-Cyrl-CS"/>
        </w:rPr>
        <w:t>Грешке, односно недостатке које утврди надзор у току извођења Извођач мора да отклони без одлагања.</w:t>
      </w:r>
    </w:p>
    <w:p w:rsidR="00BD4F83" w:rsidRPr="00AD2100" w:rsidRDefault="00BD4F83" w:rsidP="00BD4F83">
      <w:pPr>
        <w:pStyle w:val="clan"/>
        <w:spacing w:before="0" w:beforeAutospacing="0" w:after="0" w:afterAutospacing="0"/>
        <w:jc w:val="center"/>
        <w:rPr>
          <w:b/>
          <w:bCs/>
          <w:spacing w:val="20"/>
        </w:rPr>
      </w:pPr>
      <w:r w:rsidRPr="00AD2100">
        <w:rPr>
          <w:b/>
          <w:bCs/>
          <w:spacing w:val="20"/>
        </w:rPr>
        <w:t xml:space="preserve">Члан </w:t>
      </w:r>
      <w:r w:rsidRPr="00AD2100">
        <w:rPr>
          <w:b/>
          <w:bCs/>
          <w:spacing w:val="20"/>
          <w:lang w:val="sr-Cyrl-ME"/>
        </w:rPr>
        <w:t>9</w:t>
      </w:r>
      <w:r w:rsidRPr="00AD2100">
        <w:rPr>
          <w:b/>
          <w:bCs/>
          <w:spacing w:val="20"/>
        </w:rPr>
        <w:t>.</w:t>
      </w:r>
    </w:p>
    <w:p w:rsidR="00BD4F83" w:rsidRPr="00AD2100" w:rsidRDefault="00BD4F83" w:rsidP="00BD4F83">
      <w:pPr>
        <w:pStyle w:val="text"/>
        <w:spacing w:before="0" w:beforeAutospacing="0" w:after="0" w:afterAutospacing="0"/>
        <w:jc w:val="both"/>
      </w:pPr>
      <w:r w:rsidRPr="00AD2100">
        <w:t>Извођач је дужан да води:</w:t>
      </w:r>
    </w:p>
    <w:p w:rsidR="00BD4F83" w:rsidRPr="00AD2100" w:rsidRDefault="00BD4F83" w:rsidP="00BD4F83">
      <w:pPr>
        <w:pStyle w:val="nabrajanje-crtice"/>
        <w:keepNext/>
        <w:spacing w:before="0" w:beforeAutospacing="0" w:after="0" w:afterAutospacing="0"/>
        <w:ind w:left="284"/>
        <w:jc w:val="both"/>
      </w:pPr>
      <w:r w:rsidRPr="00AD2100">
        <w:t>а) грађевински дневник;</w:t>
      </w:r>
    </w:p>
    <w:p w:rsidR="00BD4F83" w:rsidRPr="00AD2100" w:rsidRDefault="00BD4F83" w:rsidP="00BD4F83">
      <w:pPr>
        <w:pStyle w:val="nabrajanje-crtice"/>
        <w:keepNext/>
        <w:spacing w:before="0" w:beforeAutospacing="0" w:after="0" w:afterAutospacing="0"/>
        <w:ind w:left="284"/>
        <w:jc w:val="both"/>
      </w:pPr>
      <w:r w:rsidRPr="00AD2100">
        <w:t>б) грађевинску књигу;</w:t>
      </w:r>
    </w:p>
    <w:p w:rsidR="00BD4F83" w:rsidRPr="00AD2100" w:rsidRDefault="00BD4F83" w:rsidP="00BD4F83">
      <w:pPr>
        <w:pStyle w:val="text"/>
        <w:spacing w:before="0" w:beforeAutospacing="0" w:after="0" w:afterAutospacing="0"/>
        <w:jc w:val="both"/>
      </w:pPr>
      <w:r w:rsidRPr="00AD2100">
        <w:t xml:space="preserve">Надзорни орган </w:t>
      </w:r>
      <w:r w:rsidRPr="00AD2100">
        <w:rPr>
          <w:lang w:val="sr-Cyrl-RS"/>
        </w:rPr>
        <w:t>Наручиоца</w:t>
      </w:r>
      <w:r w:rsidRPr="00AD2100">
        <w:t xml:space="preserve"> је дужан да овери грађевински дневник у року од 3 (три) дана од дана уписа промена у дневник, а ако то не учини у наведеном року сматраће се да се сагласио с уписаним подацима.</w:t>
      </w:r>
    </w:p>
    <w:p w:rsidR="00BD4F83" w:rsidRPr="00AD2100" w:rsidRDefault="00BD4F83" w:rsidP="00BD4F83">
      <w:pPr>
        <w:pStyle w:val="text"/>
        <w:spacing w:before="0" w:beforeAutospacing="0" w:after="0" w:afterAutospacing="0"/>
        <w:jc w:val="both"/>
      </w:pPr>
      <w:r w:rsidRPr="00AD2100">
        <w:t>Извођач има право да од Наручиоца захтева одговор на отворена питања везана за извођење уговорених радова.</w:t>
      </w:r>
    </w:p>
    <w:p w:rsidR="00BD4F83" w:rsidRPr="00AD2100" w:rsidRDefault="00BD4F83" w:rsidP="00BD4F83">
      <w:pPr>
        <w:pStyle w:val="text"/>
        <w:spacing w:before="0" w:beforeAutospacing="0" w:after="0" w:afterAutospacing="0"/>
        <w:jc w:val="both"/>
      </w:pPr>
      <w:r w:rsidRPr="00AD2100">
        <w:t>Наручилац је дужан да преко свог надзорног органа Извођачу даје одговоре на питања постављена путем грађевинског дневника.</w:t>
      </w:r>
    </w:p>
    <w:p w:rsidR="00BD4F83" w:rsidRPr="00AD2100" w:rsidRDefault="00BD4F83" w:rsidP="00BD4F83">
      <w:pPr>
        <w:pStyle w:val="text"/>
        <w:spacing w:before="0" w:beforeAutospacing="0" w:after="120" w:afterAutospacing="0"/>
        <w:jc w:val="both"/>
      </w:pPr>
      <w:r w:rsidRPr="00AD2100">
        <w:t>Ако надзорни орган закасни у давању одговора, Извођач има право да продужи рок за извођење оних радова за које је тражио упутства Наручиоца без наплате уговорне казне.</w:t>
      </w:r>
    </w:p>
    <w:p w:rsidR="00BD4F83" w:rsidRPr="00AD2100" w:rsidRDefault="00BD4F83" w:rsidP="00BD4F8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AD2100">
        <w:rPr>
          <w:b/>
          <w:bCs/>
          <w:lang w:val="sr-Cyrl-CS"/>
        </w:rPr>
        <w:t xml:space="preserve">Члан </w:t>
      </w:r>
      <w:r w:rsidR="00F76B54" w:rsidRPr="00AD2100">
        <w:rPr>
          <w:b/>
          <w:bCs/>
          <w:lang w:val="sr-Cyrl-CS"/>
        </w:rPr>
        <w:t>10</w:t>
      </w:r>
      <w:r w:rsidRPr="00AD2100">
        <w:rPr>
          <w:b/>
          <w:bCs/>
          <w:lang w:val="sr-Cyrl-CS"/>
        </w:rPr>
        <w:t>.</w:t>
      </w:r>
    </w:p>
    <w:p w:rsidR="00BD4F83" w:rsidRPr="00AD2100" w:rsidRDefault="00BD4F83" w:rsidP="00BD4F83">
      <w:pPr>
        <w:autoSpaceDE w:val="0"/>
        <w:autoSpaceDN w:val="0"/>
        <w:adjustRightInd w:val="0"/>
        <w:jc w:val="both"/>
        <w:rPr>
          <w:lang w:val="sr-Cyrl-CS"/>
        </w:rPr>
      </w:pPr>
      <w:r w:rsidRPr="00AD2100">
        <w:rPr>
          <w:lang w:val="sr-Cyrl-CS"/>
        </w:rPr>
        <w:t xml:space="preserve">Извођач ће део уговорених радова извршити преко подизвођача Предузећа ____________________, са седиштем _________________________, ПИБ _____________________, матични број _______________. </w:t>
      </w:r>
    </w:p>
    <w:p w:rsidR="00BD4F83" w:rsidRPr="00AD2100" w:rsidRDefault="00BD4F83" w:rsidP="00BD4F83">
      <w:pPr>
        <w:autoSpaceDE w:val="0"/>
        <w:autoSpaceDN w:val="0"/>
        <w:adjustRightInd w:val="0"/>
        <w:jc w:val="both"/>
        <w:rPr>
          <w:lang w:val="sr-Cyrl-CS"/>
        </w:rPr>
      </w:pPr>
      <w:r w:rsidRPr="00AD2100">
        <w:rPr>
          <w:lang w:val="sr-Cyrl-CS"/>
        </w:rPr>
        <w:t xml:space="preserve">Извођач у потпуности одговара Наручиоцу за извршење уговорених обавеза, те и за радове изведене од стране подизвођача, као да их је сам извео. </w:t>
      </w:r>
    </w:p>
    <w:p w:rsidR="00BD4F83" w:rsidRPr="00AD2100" w:rsidRDefault="00BD4F83" w:rsidP="00BD4F83">
      <w:pPr>
        <w:autoSpaceDE w:val="0"/>
        <w:autoSpaceDN w:val="0"/>
        <w:adjustRightInd w:val="0"/>
        <w:jc w:val="both"/>
        <w:rPr>
          <w:lang w:val="sr-Cyrl-CS"/>
        </w:rPr>
      </w:pPr>
      <w:r w:rsidRPr="00AD2100">
        <w:rPr>
          <w:lang w:val="sr-Cyrl-CS"/>
        </w:rPr>
        <w:t>Извођач не може ангажовати као подизвођача лице које није навео у понуди , у супротном наручилац ће реализовати средство обезбеђења и раскинути уговор, осим ако би раскидом уговора наручилац претрпео знатну штету.</w:t>
      </w:r>
    </w:p>
    <w:p w:rsidR="00BD4F83" w:rsidRPr="00AD2100" w:rsidRDefault="00BD4F83" w:rsidP="00BD4F83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AD2100">
        <w:rPr>
          <w:lang w:val="sr-Cyrl-CS"/>
        </w:rPr>
        <w:t>Извођач може ангажовати као подизвођача лице које није навео у понуди, ако је на страни подизвођача након подношења понуде настала трајнија неспособност плаћања, ако то лице испуњава све услове одређене за подизвођача и уколико добије претходну сагласност наручиоца.</w:t>
      </w:r>
    </w:p>
    <w:p w:rsidR="00AD2100" w:rsidRDefault="00AD2100" w:rsidP="00BD4F83">
      <w:pPr>
        <w:autoSpaceDE w:val="0"/>
        <w:autoSpaceDN w:val="0"/>
        <w:adjustRightInd w:val="0"/>
        <w:spacing w:after="120"/>
        <w:jc w:val="both"/>
        <w:rPr>
          <w:color w:val="FF0000"/>
          <w:lang w:val="sr-Cyrl-CS"/>
        </w:rPr>
      </w:pPr>
    </w:p>
    <w:p w:rsidR="00AD2100" w:rsidRPr="00AD2100" w:rsidRDefault="00AD2100" w:rsidP="00BD4F83">
      <w:pPr>
        <w:autoSpaceDE w:val="0"/>
        <w:autoSpaceDN w:val="0"/>
        <w:adjustRightInd w:val="0"/>
        <w:spacing w:after="120"/>
        <w:jc w:val="both"/>
        <w:rPr>
          <w:color w:val="FF0000"/>
          <w:lang w:val="sr-Cyrl-CS"/>
        </w:rPr>
      </w:pPr>
    </w:p>
    <w:p w:rsidR="00BD4F83" w:rsidRPr="00AD2100" w:rsidRDefault="00BD4F83" w:rsidP="00BD4F8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AD2100">
        <w:rPr>
          <w:b/>
          <w:bCs/>
          <w:lang w:val="sr-Cyrl-CS"/>
        </w:rPr>
        <w:lastRenderedPageBreak/>
        <w:t xml:space="preserve">Члан </w:t>
      </w:r>
      <w:r w:rsidR="00F76B54" w:rsidRPr="00AD2100">
        <w:rPr>
          <w:b/>
          <w:bCs/>
          <w:lang w:val="sr-Cyrl-CS"/>
        </w:rPr>
        <w:t>11</w:t>
      </w:r>
      <w:r w:rsidRPr="00AD2100">
        <w:rPr>
          <w:b/>
          <w:bCs/>
          <w:lang w:val="sr-Cyrl-CS"/>
        </w:rPr>
        <w:t>.</w:t>
      </w:r>
    </w:p>
    <w:p w:rsidR="00BD4F83" w:rsidRPr="00AD2100" w:rsidRDefault="00BD4F83" w:rsidP="00BD4F83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AD2100">
        <w:rPr>
          <w:lang w:val="sr-Cyrl-CS"/>
        </w:rPr>
        <w:t xml:space="preserve">Уколико се током извођења уговорених радова појави потреба за извођењем вишкова радова Извођач је дужан да застане са том врстом радова и писмено обавести стручни надзор и Наручиоца. По добијању писмене сагласности Наручиоца, Извођач радова ће извести вишак радова. </w:t>
      </w:r>
    </w:p>
    <w:p w:rsidR="00BD4F83" w:rsidRPr="00AD2100" w:rsidRDefault="00BD4F83" w:rsidP="00BD4F8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AD2100">
        <w:rPr>
          <w:b/>
          <w:bCs/>
          <w:lang w:val="sr-Cyrl-CS"/>
        </w:rPr>
        <w:t xml:space="preserve">Члан </w:t>
      </w:r>
      <w:r w:rsidR="00F76B54" w:rsidRPr="00AD2100">
        <w:rPr>
          <w:b/>
          <w:bCs/>
          <w:lang w:val="sr-Cyrl-CS"/>
        </w:rPr>
        <w:t>12</w:t>
      </w:r>
      <w:r w:rsidRPr="00AD2100">
        <w:rPr>
          <w:b/>
          <w:bCs/>
          <w:lang w:val="sr-Cyrl-CS"/>
        </w:rPr>
        <w:t>.</w:t>
      </w:r>
    </w:p>
    <w:p w:rsidR="00BD4F83" w:rsidRPr="00AD2100" w:rsidRDefault="00BD4F83" w:rsidP="00F76B54">
      <w:pPr>
        <w:autoSpaceDE w:val="0"/>
        <w:autoSpaceDN w:val="0"/>
        <w:adjustRightInd w:val="0"/>
        <w:spacing w:after="120"/>
        <w:jc w:val="both"/>
        <w:rPr>
          <w:bCs/>
          <w:lang w:val="sr-Cyrl-CS"/>
        </w:rPr>
      </w:pPr>
      <w:r w:rsidRPr="00AD2100">
        <w:rPr>
          <w:bCs/>
          <w:lang w:val="sr-Cyrl-CS"/>
        </w:rPr>
        <w:t>Фактички обављени накнадни радови, без писмено закљученог уговора неће бити плаћени.</w:t>
      </w:r>
    </w:p>
    <w:p w:rsidR="00BD4F83" w:rsidRPr="00AD2100" w:rsidRDefault="00BD4F83" w:rsidP="00BD4F8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AD2100">
        <w:rPr>
          <w:b/>
          <w:bCs/>
          <w:lang w:val="sr-Cyrl-CS"/>
        </w:rPr>
        <w:t xml:space="preserve">Члан </w:t>
      </w:r>
      <w:r w:rsidR="00F76B54" w:rsidRPr="00AD2100">
        <w:rPr>
          <w:b/>
          <w:bCs/>
          <w:lang w:val="sr-Cyrl-CS"/>
        </w:rPr>
        <w:t>13</w:t>
      </w:r>
      <w:r w:rsidRPr="00AD2100">
        <w:rPr>
          <w:b/>
          <w:bCs/>
          <w:lang w:val="sr-Cyrl-CS"/>
        </w:rPr>
        <w:t>.</w:t>
      </w:r>
    </w:p>
    <w:p w:rsidR="00BD4F83" w:rsidRPr="00AD2100" w:rsidRDefault="00BD4F83" w:rsidP="00BD4F83">
      <w:pPr>
        <w:autoSpaceDE w:val="0"/>
        <w:autoSpaceDN w:val="0"/>
        <w:adjustRightInd w:val="0"/>
        <w:jc w:val="both"/>
        <w:rPr>
          <w:lang w:val="sr-Cyrl-CS"/>
        </w:rPr>
      </w:pPr>
      <w:r w:rsidRPr="00AD2100">
        <w:rPr>
          <w:lang w:val="sr-Cyrl-CS"/>
        </w:rPr>
        <w:t xml:space="preserve">Извођач може и без претходне сагласности Наручиоца, а уз сагласност стручног надзора извести хитне непредвиђене радове, уколико је њихово извођење нужно за спречавање штете, а изазвани су појавом воде или другим ванредним и неочекиваним догађајима, који се нису могли предвитети у току израде пројектне документације. </w:t>
      </w:r>
    </w:p>
    <w:p w:rsidR="00BD4F83" w:rsidRPr="00AD2100" w:rsidRDefault="00BD4F83" w:rsidP="00BD4F83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AD2100">
        <w:rPr>
          <w:lang w:val="sr-Cyrl-CS"/>
        </w:rPr>
        <w:t xml:space="preserve">Извођач и стручни надзор су дужни да истог дана када наступе околности из става 1. овог члана, о томе обавесте Наручиоца. Наручилац може раскинути уговор уколико би услед ових радова цена морала бити знатно повећана, о чему је дужан да без одлагања обавести Извођача. Извођач има право на правичну накнаду за учињене неопходне трошкове и исплату дела цене за до тада извршене радове. </w:t>
      </w:r>
    </w:p>
    <w:p w:rsidR="00BD4F83" w:rsidRPr="00AD2100" w:rsidRDefault="00BD4F83" w:rsidP="00BD4F8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AD2100">
        <w:rPr>
          <w:b/>
          <w:bCs/>
          <w:lang w:val="sr-Cyrl-CS"/>
        </w:rPr>
        <w:t xml:space="preserve">Члан </w:t>
      </w:r>
      <w:r w:rsidR="00F76B54" w:rsidRPr="00AD2100">
        <w:rPr>
          <w:b/>
          <w:bCs/>
          <w:lang w:val="sr-Cyrl-CS"/>
        </w:rPr>
        <w:t>14</w:t>
      </w:r>
      <w:r w:rsidRPr="00AD2100">
        <w:rPr>
          <w:b/>
          <w:bCs/>
          <w:lang w:val="sr-Cyrl-CS"/>
        </w:rPr>
        <w:t>.</w:t>
      </w:r>
    </w:p>
    <w:p w:rsidR="00FD31CB" w:rsidRDefault="00BD4F83" w:rsidP="00BD4F83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AD2100">
        <w:rPr>
          <w:lang w:val="sr-Cyrl-CS"/>
        </w:rPr>
        <w:t xml:space="preserve">Извођач о завршетку уговорених радова обавештава Наручиоца,  а дан завршетка радова уписује се у грађевински дневник. </w:t>
      </w:r>
    </w:p>
    <w:p w:rsidR="00144C63" w:rsidRPr="00A570A9" w:rsidRDefault="00144C63" w:rsidP="00144C63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A570A9">
        <w:rPr>
          <w:b/>
          <w:bCs/>
          <w:lang w:val="sr-Cyrl-CS"/>
        </w:rPr>
        <w:t xml:space="preserve">Члан </w:t>
      </w:r>
      <w:r>
        <w:rPr>
          <w:b/>
          <w:bCs/>
          <w:lang w:val="sr-Cyrl-CS"/>
        </w:rPr>
        <w:t>15</w:t>
      </w:r>
      <w:r w:rsidRPr="00A570A9">
        <w:rPr>
          <w:b/>
          <w:bCs/>
          <w:lang w:val="sr-Cyrl-CS"/>
        </w:rPr>
        <w:t>.</w:t>
      </w:r>
    </w:p>
    <w:p w:rsidR="00144C63" w:rsidRPr="00A570A9" w:rsidRDefault="00144C63" w:rsidP="00144C63">
      <w:pPr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A570A9">
        <w:rPr>
          <w:lang w:val="sr-Cyrl-CS"/>
        </w:rPr>
        <w:t>Изв</w:t>
      </w:r>
      <w:r w:rsidRPr="007A0AF0">
        <w:rPr>
          <w:lang w:val="ru-RU"/>
        </w:rPr>
        <w:t>ођач</w:t>
      </w:r>
      <w:r w:rsidRPr="00A570A9">
        <w:rPr>
          <w:lang w:val="ru-RU"/>
        </w:rPr>
        <w:t xml:space="preserve"> се обавезује да при потписивању овог </w:t>
      </w:r>
      <w:r>
        <w:rPr>
          <w:lang w:val="ru-RU"/>
        </w:rPr>
        <w:t>уговора</w:t>
      </w:r>
      <w:r w:rsidRPr="00A570A9">
        <w:rPr>
          <w:lang w:val="ru-RU"/>
        </w:rPr>
        <w:t xml:space="preserve"> преда регистровану бланко сопствену меницу, картон депонованих потписа и менично овлашћење за добро извршење посла у уговореном року, у износу од 10 % од укупне вредности уговора </w:t>
      </w:r>
      <w:r w:rsidRPr="007A0AF0">
        <w:rPr>
          <w:lang w:val="ru-RU"/>
        </w:rPr>
        <w:t>без</w:t>
      </w:r>
      <w:r w:rsidRPr="00A570A9">
        <w:rPr>
          <w:lang w:val="ru-RU"/>
        </w:rPr>
        <w:t xml:space="preserve"> ПДВ-</w:t>
      </w:r>
      <w:r w:rsidRPr="007A0AF0">
        <w:rPr>
          <w:lang w:val="ru-RU"/>
        </w:rPr>
        <w:t>а</w:t>
      </w:r>
      <w:r w:rsidRPr="00A570A9">
        <w:rPr>
          <w:lang w:val="ru-RU"/>
        </w:rPr>
        <w:t xml:space="preserve">, у корист </w:t>
      </w:r>
      <w:r w:rsidRPr="007A0AF0">
        <w:rPr>
          <w:lang w:val="ru-RU"/>
        </w:rPr>
        <w:t>Нручиоца</w:t>
      </w:r>
      <w:r w:rsidRPr="00A570A9">
        <w:rPr>
          <w:lang w:val="ru-RU"/>
        </w:rPr>
        <w:t xml:space="preserve">, која треба да буде са клаузулом „ без протеста” , роком доспећа „по виђењу” и роком важења </w:t>
      </w:r>
      <w:r w:rsidRPr="007A0AF0">
        <w:rPr>
          <w:lang w:val="ru-RU"/>
        </w:rPr>
        <w:t>1</w:t>
      </w:r>
      <w:r w:rsidRPr="00A570A9">
        <w:rPr>
          <w:lang w:val="ru-RU"/>
        </w:rPr>
        <w:t xml:space="preserve">0 (десет) дана дужим </w:t>
      </w:r>
      <w:r w:rsidR="00013E02">
        <w:rPr>
          <w:lang w:val="ru-RU"/>
        </w:rPr>
        <w:t>од времена на који је за</w:t>
      </w:r>
      <w:r w:rsidR="00013E02" w:rsidRPr="00013E02">
        <w:rPr>
          <w:lang w:val="ru-RU"/>
        </w:rPr>
        <w:t>к</w:t>
      </w:r>
      <w:bookmarkStart w:id="0" w:name="_GoBack"/>
      <w:bookmarkEnd w:id="0"/>
      <w:r w:rsidR="00013E02" w:rsidRPr="00013E02">
        <w:rPr>
          <w:lang w:val="ru-RU"/>
        </w:rPr>
        <w:t>ључен уговор</w:t>
      </w:r>
      <w:r w:rsidRPr="00A570A9">
        <w:rPr>
          <w:lang w:val="ru-RU"/>
        </w:rPr>
        <w:t>.</w:t>
      </w:r>
    </w:p>
    <w:p w:rsidR="00BD4F83" w:rsidRPr="00AD2100" w:rsidRDefault="00BD4F83" w:rsidP="00BD4F8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AD2100">
        <w:rPr>
          <w:b/>
          <w:bCs/>
          <w:lang w:val="sr-Cyrl-CS"/>
        </w:rPr>
        <w:t xml:space="preserve">Члан </w:t>
      </w:r>
      <w:r w:rsidR="00144C63">
        <w:rPr>
          <w:b/>
          <w:bCs/>
          <w:lang w:val="sr-Cyrl-CS"/>
        </w:rPr>
        <w:t>16</w:t>
      </w:r>
      <w:r w:rsidRPr="00AD2100">
        <w:rPr>
          <w:b/>
          <w:bCs/>
          <w:lang w:val="sr-Cyrl-CS"/>
        </w:rPr>
        <w:t>.</w:t>
      </w:r>
    </w:p>
    <w:p w:rsidR="00F76B54" w:rsidRPr="00AD2100" w:rsidRDefault="00BD4F83" w:rsidP="00BD4F83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AD2100">
        <w:rPr>
          <w:lang w:val="sr-Cyrl-CS"/>
        </w:rPr>
        <w:t xml:space="preserve">Коначна количина и вредност радова по овом </w:t>
      </w:r>
      <w:r w:rsidR="00AD2100" w:rsidRPr="00AD2100">
        <w:rPr>
          <w:lang w:val="sr-Cyrl-CS"/>
        </w:rPr>
        <w:t>уговору</w:t>
      </w:r>
      <w:r w:rsidRPr="00AD2100">
        <w:rPr>
          <w:lang w:val="sr-Cyrl-CS"/>
        </w:rPr>
        <w:t xml:space="preserve"> утврђује се на бази стварно изведених радова оверених у грађевинској књизи од стране стручног надзора и усвојених јединичних цена из понуде које су фиксне и непроменљиве. </w:t>
      </w:r>
    </w:p>
    <w:p w:rsidR="00BD4F83" w:rsidRPr="00AD2100" w:rsidRDefault="00BD4F83" w:rsidP="00BD4F83">
      <w:pPr>
        <w:autoSpaceDE w:val="0"/>
        <w:autoSpaceDN w:val="0"/>
        <w:adjustRightInd w:val="0"/>
        <w:jc w:val="center"/>
        <w:rPr>
          <w:lang w:val="sr-Cyrl-CS"/>
        </w:rPr>
      </w:pPr>
      <w:r w:rsidRPr="00AD2100">
        <w:rPr>
          <w:b/>
          <w:bCs/>
          <w:lang w:val="sr-Cyrl-CS"/>
        </w:rPr>
        <w:t xml:space="preserve">Члан </w:t>
      </w:r>
      <w:r w:rsidR="00144C63">
        <w:rPr>
          <w:b/>
          <w:bCs/>
          <w:lang w:val="sr-Cyrl-CS"/>
        </w:rPr>
        <w:t>17</w:t>
      </w:r>
      <w:r w:rsidRPr="00AD2100">
        <w:rPr>
          <w:lang w:val="sr-Cyrl-CS"/>
        </w:rPr>
        <w:t>.</w:t>
      </w:r>
    </w:p>
    <w:p w:rsidR="00BD4F83" w:rsidRPr="00AD2100" w:rsidRDefault="00BD4F83" w:rsidP="00BD4F83">
      <w:pPr>
        <w:autoSpaceDE w:val="0"/>
        <w:autoSpaceDN w:val="0"/>
        <w:adjustRightInd w:val="0"/>
        <w:jc w:val="both"/>
        <w:rPr>
          <w:lang w:val="sr-Cyrl-CS"/>
        </w:rPr>
      </w:pPr>
      <w:r w:rsidRPr="00AD2100">
        <w:rPr>
          <w:lang w:val="sr-Cyrl-CS"/>
        </w:rPr>
        <w:t xml:space="preserve">Наручилац задржава право да једнострано раскине овај </w:t>
      </w:r>
      <w:r w:rsidR="00AD2100" w:rsidRPr="00AD2100">
        <w:rPr>
          <w:lang w:val="sr-Cyrl-CS"/>
        </w:rPr>
        <w:t>уговор</w:t>
      </w:r>
      <w:r w:rsidRPr="00AD2100">
        <w:rPr>
          <w:lang w:val="sr-Cyrl-CS"/>
        </w:rPr>
        <w:t xml:space="preserve"> уколико Извођач радова касни са извођењем радова дуже од 7 календарских дана или из неоправданих разлога прекине са извођењем радова. </w:t>
      </w:r>
    </w:p>
    <w:p w:rsidR="00BD4F83" w:rsidRPr="00AD2100" w:rsidRDefault="00BD4F83" w:rsidP="00BD4F83">
      <w:pPr>
        <w:autoSpaceDE w:val="0"/>
        <w:autoSpaceDN w:val="0"/>
        <w:adjustRightInd w:val="0"/>
        <w:jc w:val="both"/>
        <w:rPr>
          <w:lang w:val="sr-Cyrl-CS"/>
        </w:rPr>
      </w:pPr>
      <w:r w:rsidRPr="00AD2100">
        <w:rPr>
          <w:lang w:val="sr-Cyrl-CS"/>
        </w:rPr>
        <w:t>Наручилац задржава право да једнострано раскине овај Уговор уколико извршени радови не одговарају прописима или стандардима за ту врсту посла и квалитету наведеном у понуди Извођача радова, а Извођач није поступио п</w:t>
      </w:r>
      <w:r w:rsidR="0003261F" w:rsidRPr="00AD2100">
        <w:rPr>
          <w:lang w:val="sr-Cyrl-CS"/>
        </w:rPr>
        <w:t xml:space="preserve">о примедбама стручног надзора. </w:t>
      </w:r>
    </w:p>
    <w:p w:rsidR="00BD4F83" w:rsidRPr="00AD2100" w:rsidRDefault="00BD4F83" w:rsidP="00BD4F83">
      <w:pPr>
        <w:autoSpaceDE w:val="0"/>
        <w:autoSpaceDN w:val="0"/>
        <w:adjustRightInd w:val="0"/>
        <w:jc w:val="both"/>
        <w:rPr>
          <w:lang w:val="sr-Cyrl-CS"/>
        </w:rPr>
      </w:pPr>
      <w:r w:rsidRPr="00AD2100">
        <w:rPr>
          <w:lang w:val="sr-Cyrl-CS"/>
        </w:rPr>
        <w:t xml:space="preserve">Наручилац може једнострано раскинути </w:t>
      </w:r>
      <w:r w:rsidR="00AD2100" w:rsidRPr="00AD2100">
        <w:rPr>
          <w:lang w:val="sr-Cyrl-CS"/>
        </w:rPr>
        <w:t>уговор</w:t>
      </w:r>
      <w:r w:rsidRPr="00AD2100">
        <w:rPr>
          <w:lang w:val="sr-Cyrl-CS"/>
        </w:rPr>
        <w:t xml:space="preserve"> и у случају недостатка средстава за његову реализацију. Уколико дође до раскида споразума пре завршетка свих радова чије извођење је било предмет овог </w:t>
      </w:r>
      <w:r w:rsidR="00AD2100" w:rsidRPr="00AD2100">
        <w:rPr>
          <w:lang w:val="sr-Cyrl-CS"/>
        </w:rPr>
        <w:t>уговора</w:t>
      </w:r>
      <w:r w:rsidRPr="00AD2100">
        <w:rPr>
          <w:lang w:val="sr-Cyrl-CS"/>
        </w:rPr>
        <w:t xml:space="preserve"> заједничка Комисија ће сачинити Записник о до тада стварно изведеним радовима и њиховој вредности у складу са овим споразумом. </w:t>
      </w:r>
    </w:p>
    <w:p w:rsidR="00BD4F83" w:rsidRPr="00720E58" w:rsidRDefault="00AD2100" w:rsidP="00BD4F83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AD2100">
        <w:rPr>
          <w:lang w:val="sr-Cyrl-CS"/>
        </w:rPr>
        <w:t>Уговор</w:t>
      </w:r>
      <w:r w:rsidR="00BD4F83" w:rsidRPr="00AD2100">
        <w:rPr>
          <w:lang w:val="sr-Cyrl-CS"/>
        </w:rPr>
        <w:t xml:space="preserve"> се раскида писменом изјавом </w:t>
      </w:r>
      <w:r w:rsidR="00BD4F83" w:rsidRPr="00720E58">
        <w:rPr>
          <w:lang w:val="sr-Cyrl-CS"/>
        </w:rPr>
        <w:t xml:space="preserve">која садржи основ за раскид </w:t>
      </w:r>
      <w:r w:rsidRPr="00720E58">
        <w:rPr>
          <w:lang w:val="sr-Cyrl-CS"/>
        </w:rPr>
        <w:t>уговора</w:t>
      </w:r>
      <w:r w:rsidR="00BD4F83" w:rsidRPr="00720E58">
        <w:rPr>
          <w:lang w:val="sr-Cyrl-CS"/>
        </w:rPr>
        <w:t xml:space="preserve"> и доставља се другој уговорној страни. У случају раскида </w:t>
      </w:r>
      <w:r w:rsidRPr="00720E58">
        <w:rPr>
          <w:lang w:val="sr-Cyrl-CS"/>
        </w:rPr>
        <w:t>уговора</w:t>
      </w:r>
      <w:r w:rsidR="00BD4F83" w:rsidRPr="00720E58">
        <w:rPr>
          <w:lang w:val="sr-Cyrl-CS"/>
        </w:rPr>
        <w:t xml:space="preserve">, Извођач је дужан да изведене радове обезбеди и сачува од пропадања. </w:t>
      </w:r>
    </w:p>
    <w:p w:rsidR="00BD4F83" w:rsidRPr="00720E58" w:rsidRDefault="00BD4F83" w:rsidP="00BD4F83">
      <w:pPr>
        <w:autoSpaceDE w:val="0"/>
        <w:autoSpaceDN w:val="0"/>
        <w:adjustRightInd w:val="0"/>
        <w:ind w:right="-58"/>
        <w:jc w:val="center"/>
        <w:rPr>
          <w:b/>
          <w:bCs/>
          <w:lang w:val="sr-Cyrl-CS"/>
        </w:rPr>
      </w:pPr>
      <w:r w:rsidRPr="00720E58">
        <w:rPr>
          <w:b/>
          <w:bCs/>
          <w:lang w:val="sr-Cyrl-CS"/>
        </w:rPr>
        <w:t xml:space="preserve">Члан </w:t>
      </w:r>
      <w:r w:rsidR="00144C63">
        <w:rPr>
          <w:b/>
          <w:bCs/>
          <w:lang w:val="sr-Cyrl-CS"/>
        </w:rPr>
        <w:t>18</w:t>
      </w:r>
      <w:r w:rsidRPr="00720E58">
        <w:rPr>
          <w:b/>
          <w:bCs/>
          <w:lang w:val="sr-Cyrl-CS"/>
        </w:rPr>
        <w:t>.</w:t>
      </w:r>
    </w:p>
    <w:p w:rsidR="00BD4F83" w:rsidRPr="00720E58" w:rsidRDefault="00720E58" w:rsidP="00BD4F83">
      <w:pPr>
        <w:jc w:val="both"/>
        <w:rPr>
          <w:lang w:val="sr-Cyrl-CS"/>
        </w:rPr>
      </w:pPr>
      <w:r w:rsidRPr="00720E58">
        <w:rPr>
          <w:lang w:val="sr-Cyrl-CS"/>
        </w:rPr>
        <w:t>Уговор</w:t>
      </w:r>
      <w:r w:rsidR="00BD4F83" w:rsidRPr="00720E58">
        <w:rPr>
          <w:lang w:val="sr-Cyrl-CS"/>
        </w:rPr>
        <w:t xml:space="preserve"> се може раскинути у случају више силе једностраном изјавом воље уговорних страна, ако се случај више силе, на који се једна од страна позива, уредно пријави другој страни и на одговарајући начин јавним исправама докаже у року од осам дана од дана када </w:t>
      </w:r>
      <w:r w:rsidR="00BD4F83" w:rsidRPr="00720E58">
        <w:rPr>
          <w:lang w:val="sr-Cyrl-CS"/>
        </w:rPr>
        <w:lastRenderedPageBreak/>
        <w:t>се случај одиграо, све то ако стање или последице изазване вишом силом буду трајале више од 3 (три) месеца од дана настанка.</w:t>
      </w:r>
    </w:p>
    <w:p w:rsidR="00BD4F83" w:rsidRPr="00720E58" w:rsidRDefault="00BD4F83" w:rsidP="00BD4F83">
      <w:pPr>
        <w:jc w:val="both"/>
        <w:rPr>
          <w:lang w:val="sr-Cyrl-CS"/>
        </w:rPr>
      </w:pPr>
      <w:r w:rsidRPr="00720E58">
        <w:rPr>
          <w:lang w:val="sr-Cyrl-CS"/>
        </w:rPr>
        <w:t>Као случај више силе сматрају се догађаји који су се јавили после закључења уговора и који неизоставно испуњавају два услова:</w:t>
      </w:r>
    </w:p>
    <w:p w:rsidR="00BD4F83" w:rsidRPr="00720E58" w:rsidRDefault="00BD4F83" w:rsidP="00BD4F83">
      <w:pPr>
        <w:jc w:val="both"/>
        <w:rPr>
          <w:lang w:val="sr-Cyrl-CS"/>
        </w:rPr>
      </w:pPr>
      <w:r w:rsidRPr="00720E58">
        <w:rPr>
          <w:lang w:val="sr-Cyrl-CS"/>
        </w:rPr>
        <w:t>а) да спречавају извршење уговора;</w:t>
      </w:r>
    </w:p>
    <w:p w:rsidR="00BD4F83" w:rsidRPr="00720E58" w:rsidRDefault="00BD4F83" w:rsidP="00BD4F83">
      <w:pPr>
        <w:spacing w:after="120"/>
        <w:jc w:val="both"/>
        <w:rPr>
          <w:lang w:val="sr-Cyrl-CS"/>
        </w:rPr>
      </w:pPr>
      <w:r w:rsidRPr="00720E58">
        <w:rPr>
          <w:lang w:val="sr-Cyrl-CS"/>
        </w:rPr>
        <w:t>б) да спречена страна није могла својом вољом да утиче на тај догађај, односно да појаву овог догађаја није изазвала нити га је могла разумно предвидети.</w:t>
      </w:r>
    </w:p>
    <w:p w:rsidR="00BD4F83" w:rsidRPr="00720E58" w:rsidRDefault="00BD4F83" w:rsidP="00BD4F8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720E58">
        <w:rPr>
          <w:b/>
          <w:bCs/>
          <w:lang w:val="sr-Cyrl-CS"/>
        </w:rPr>
        <w:t xml:space="preserve">Члан </w:t>
      </w:r>
      <w:r w:rsidR="00144C63">
        <w:rPr>
          <w:b/>
          <w:bCs/>
          <w:lang w:val="sr-Cyrl-CS"/>
        </w:rPr>
        <w:t>19</w:t>
      </w:r>
      <w:r w:rsidRPr="00720E58">
        <w:rPr>
          <w:b/>
          <w:bCs/>
          <w:lang w:val="sr-Cyrl-CS"/>
        </w:rPr>
        <w:t>.</w:t>
      </w:r>
    </w:p>
    <w:p w:rsidR="00BD4F83" w:rsidRPr="00720E58" w:rsidRDefault="00BD4F83" w:rsidP="00BD4F83">
      <w:pPr>
        <w:autoSpaceDE w:val="0"/>
        <w:autoSpaceDN w:val="0"/>
        <w:adjustRightInd w:val="0"/>
        <w:jc w:val="both"/>
        <w:rPr>
          <w:lang w:val="sr-Cyrl-RS"/>
        </w:rPr>
      </w:pPr>
      <w:r w:rsidRPr="00720E58">
        <w:rPr>
          <w:lang w:val="sr-Cyrl-RS"/>
        </w:rPr>
        <w:t xml:space="preserve">Уговорне стране су сагласне да се </w:t>
      </w:r>
      <w:r w:rsidR="00720E58" w:rsidRPr="00720E58">
        <w:rPr>
          <w:lang w:val="sr-Cyrl-RS"/>
        </w:rPr>
        <w:t>овај уговор</w:t>
      </w:r>
      <w:r w:rsidRPr="00720E58">
        <w:rPr>
          <w:lang w:val="sr-Cyrl-RS"/>
        </w:rPr>
        <w:t xml:space="preserve"> закључује на временски ограничен рок од 12 месеци, рачунајући од дана потписивања уговора обе уговорне стране</w:t>
      </w:r>
    </w:p>
    <w:p w:rsidR="00BD4F83" w:rsidRPr="00956F58" w:rsidRDefault="00BD4F83" w:rsidP="00BD4F83">
      <w:pPr>
        <w:spacing w:after="120"/>
        <w:jc w:val="both"/>
        <w:rPr>
          <w:lang w:val="sr-Cyrl-CS"/>
        </w:rPr>
      </w:pPr>
      <w:r w:rsidRPr="00720E58">
        <w:rPr>
          <w:bCs/>
          <w:lang w:val="sr-Cyrl-RS"/>
        </w:rPr>
        <w:t xml:space="preserve">Обавезе </w:t>
      </w:r>
      <w:r w:rsidRPr="00956F58">
        <w:rPr>
          <w:bCs/>
          <w:lang w:val="sr-Cyrl-RS"/>
        </w:rPr>
        <w:t>које доспевају у наредној буџетској години биће реализоване највише до износа средстава која ћи им за ту намену бити одобрна у тој буџетској години</w:t>
      </w:r>
      <w:r w:rsidRPr="00956F58">
        <w:rPr>
          <w:lang w:val="sr-Cyrl-CS"/>
        </w:rPr>
        <w:t>.</w:t>
      </w:r>
    </w:p>
    <w:p w:rsidR="00BD4F83" w:rsidRPr="00956F58" w:rsidRDefault="00BD4F83" w:rsidP="00BD4F8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956F58">
        <w:rPr>
          <w:b/>
          <w:bCs/>
          <w:lang w:val="sr-Cyrl-CS"/>
        </w:rPr>
        <w:t xml:space="preserve">Члан </w:t>
      </w:r>
      <w:r w:rsidR="00144C63">
        <w:rPr>
          <w:b/>
          <w:bCs/>
          <w:lang w:val="sr-Cyrl-CS"/>
        </w:rPr>
        <w:t>20</w:t>
      </w:r>
      <w:r w:rsidRPr="00956F58">
        <w:rPr>
          <w:b/>
          <w:bCs/>
          <w:lang w:val="sr-Cyrl-CS"/>
        </w:rPr>
        <w:t>.</w:t>
      </w:r>
    </w:p>
    <w:p w:rsidR="00BD4F83" w:rsidRPr="00956F58" w:rsidRDefault="00BD4F83" w:rsidP="00BD4F83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956F58">
        <w:rPr>
          <w:lang w:val="sr-Cyrl-CS"/>
        </w:rPr>
        <w:t xml:space="preserve">За све што овим Уговором није посебно утврђено примењују се одредбе Закона о планирању и изградњи објеката, Закона о облигационим односима и Посебних узанси о грађењу. </w:t>
      </w:r>
    </w:p>
    <w:p w:rsidR="00BD4F83" w:rsidRPr="00956F58" w:rsidRDefault="00BD4F83" w:rsidP="00BD4F8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956F58">
        <w:rPr>
          <w:b/>
          <w:bCs/>
          <w:lang w:val="sr-Cyrl-CS"/>
        </w:rPr>
        <w:t xml:space="preserve">Члан </w:t>
      </w:r>
      <w:r w:rsidR="00144C63">
        <w:rPr>
          <w:b/>
          <w:bCs/>
          <w:lang w:val="sr-Cyrl-CS"/>
        </w:rPr>
        <w:t>21</w:t>
      </w:r>
      <w:r w:rsidRPr="00956F58">
        <w:rPr>
          <w:b/>
          <w:bCs/>
          <w:lang w:val="sr-Cyrl-CS"/>
        </w:rPr>
        <w:t>.</w:t>
      </w:r>
    </w:p>
    <w:p w:rsidR="00BD4F83" w:rsidRPr="00956F58" w:rsidRDefault="00BD4F83" w:rsidP="00F76B54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956F58">
        <w:rPr>
          <w:lang w:val="sr-Cyrl-CS"/>
        </w:rPr>
        <w:t xml:space="preserve">Све евентуалне спорове уговорне стране ће решавати споразумно. Уколико до споразума не дође надлежан је Привредног суда у  Крагујевцу. </w:t>
      </w:r>
    </w:p>
    <w:p w:rsidR="00BD4F83" w:rsidRPr="00956F58" w:rsidRDefault="00BD4F83" w:rsidP="00BD4F8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956F58">
        <w:rPr>
          <w:b/>
          <w:bCs/>
          <w:lang w:val="sr-Cyrl-CS"/>
        </w:rPr>
        <w:t xml:space="preserve">Члан </w:t>
      </w:r>
      <w:r w:rsidR="00144C63">
        <w:rPr>
          <w:b/>
          <w:bCs/>
          <w:lang w:val="sr-Cyrl-CS"/>
        </w:rPr>
        <w:t>22</w:t>
      </w:r>
      <w:r w:rsidRPr="00956F58">
        <w:rPr>
          <w:b/>
          <w:bCs/>
          <w:lang w:val="sr-Cyrl-CS"/>
        </w:rPr>
        <w:t>.</w:t>
      </w:r>
    </w:p>
    <w:p w:rsidR="00BD4F83" w:rsidRPr="00956F58" w:rsidRDefault="00BD4F83" w:rsidP="00BD4F83">
      <w:pPr>
        <w:autoSpaceDE w:val="0"/>
        <w:autoSpaceDN w:val="0"/>
        <w:adjustRightInd w:val="0"/>
        <w:jc w:val="both"/>
        <w:rPr>
          <w:lang w:val="sr-Cyrl-CS"/>
        </w:rPr>
      </w:pPr>
      <w:r w:rsidRPr="00956F58">
        <w:rPr>
          <w:lang w:val="sr-Cyrl-CS"/>
        </w:rPr>
        <w:t xml:space="preserve">Овај </w:t>
      </w:r>
      <w:r w:rsidR="00956F58" w:rsidRPr="00956F58">
        <w:rPr>
          <w:lang w:val="sr-Cyrl-CS"/>
        </w:rPr>
        <w:t>уговор</w:t>
      </w:r>
      <w:r w:rsidRPr="00956F58">
        <w:rPr>
          <w:lang w:val="sr-Cyrl-CS"/>
        </w:rPr>
        <w:t xml:space="preserve"> ступа на снагу даном </w:t>
      </w:r>
      <w:r w:rsidR="00956F58" w:rsidRPr="00956F58">
        <w:rPr>
          <w:lang w:val="sr-Cyrl-CS"/>
        </w:rPr>
        <w:t>закључења</w:t>
      </w:r>
      <w:r w:rsidRPr="00956F58">
        <w:rPr>
          <w:lang w:val="sr-Cyrl-CS"/>
        </w:rPr>
        <w:t xml:space="preserve">. </w:t>
      </w:r>
    </w:p>
    <w:p w:rsidR="0003261F" w:rsidRPr="00956F58" w:rsidRDefault="00BD4F83" w:rsidP="00BD4F83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956F58">
        <w:rPr>
          <w:lang w:val="sr-Cyrl-CS"/>
        </w:rPr>
        <w:t>Саставни део уговора чини понуда извођача</w:t>
      </w:r>
      <w:r w:rsidR="0003261F" w:rsidRPr="00956F58">
        <w:rPr>
          <w:lang w:val="sr-Cyrl-CS"/>
        </w:rPr>
        <w:t xml:space="preserve"> која је достављена путем Портала јавних набавки</w:t>
      </w:r>
      <w:r w:rsidRPr="00956F58">
        <w:rPr>
          <w:lang w:val="sr-Cyrl-CS"/>
        </w:rPr>
        <w:t>.</w:t>
      </w:r>
    </w:p>
    <w:p w:rsidR="00BD4F83" w:rsidRPr="00956F58" w:rsidRDefault="00BD4F83" w:rsidP="00BD4F83">
      <w:pPr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956F58">
        <w:rPr>
          <w:b/>
          <w:bCs/>
          <w:lang w:val="sr-Cyrl-CS"/>
        </w:rPr>
        <w:t xml:space="preserve">Члан </w:t>
      </w:r>
      <w:r w:rsidR="00144C63">
        <w:rPr>
          <w:b/>
          <w:bCs/>
          <w:lang w:val="sr-Cyrl-CS"/>
        </w:rPr>
        <w:t>23</w:t>
      </w:r>
      <w:r w:rsidRPr="00956F58">
        <w:rPr>
          <w:b/>
          <w:bCs/>
          <w:lang w:val="sr-Cyrl-CS"/>
        </w:rPr>
        <w:t>.</w:t>
      </w:r>
    </w:p>
    <w:p w:rsidR="00BD4F83" w:rsidRPr="00144C63" w:rsidRDefault="00BD4F83" w:rsidP="00BD4F83">
      <w:pPr>
        <w:autoSpaceDE w:val="0"/>
        <w:autoSpaceDN w:val="0"/>
        <w:adjustRightInd w:val="0"/>
        <w:jc w:val="both"/>
        <w:rPr>
          <w:lang w:val="sr-Cyrl-CS"/>
        </w:rPr>
      </w:pPr>
      <w:r w:rsidRPr="00956F58">
        <w:rPr>
          <w:lang w:val="sr-Cyrl-CS"/>
        </w:rPr>
        <w:t xml:space="preserve">Овај уговор је сачињен у шест једнаких примерака, четири  примерка за Наручиоца и  два примерка за Извођача. </w:t>
      </w:r>
    </w:p>
    <w:p w:rsidR="00BD4F83" w:rsidRPr="00144C63" w:rsidRDefault="00BD4F83" w:rsidP="00BD4F83">
      <w:pPr>
        <w:autoSpaceDE w:val="0"/>
        <w:autoSpaceDN w:val="0"/>
        <w:adjustRightInd w:val="0"/>
        <w:rPr>
          <w:lang w:val="sr-Cyrl-RS"/>
        </w:rPr>
      </w:pPr>
    </w:p>
    <w:p w:rsidR="00BD4F83" w:rsidRPr="00144C63" w:rsidRDefault="00BD4F83" w:rsidP="00BD4F83">
      <w:pPr>
        <w:autoSpaceDE w:val="0"/>
        <w:autoSpaceDN w:val="0"/>
        <w:adjustRightInd w:val="0"/>
        <w:rPr>
          <w:lang w:val="sr-Cyrl-RS"/>
        </w:rPr>
      </w:pPr>
      <w:r w:rsidRPr="00144C63">
        <w:rPr>
          <w:lang w:val="ru-RU"/>
        </w:rPr>
        <w:t xml:space="preserve">          </w:t>
      </w:r>
      <w:r w:rsidR="00377853" w:rsidRPr="00144C63">
        <w:rPr>
          <w:lang w:val="ru-RU"/>
        </w:rPr>
        <w:t xml:space="preserve">    </w:t>
      </w:r>
      <w:r w:rsidRPr="00144C63">
        <w:rPr>
          <w:lang w:val="ru-RU"/>
        </w:rPr>
        <w:t xml:space="preserve"> ЗА ИЗВОЂАЧА: </w:t>
      </w:r>
      <w:r w:rsidRPr="00144C63">
        <w:rPr>
          <w:lang w:val="sr-Cyrl-RS"/>
        </w:rPr>
        <w:t xml:space="preserve">                                        </w:t>
      </w:r>
      <w:r w:rsidR="00144C63" w:rsidRPr="00144C63">
        <w:rPr>
          <w:lang w:val="sr-Cyrl-RS"/>
        </w:rPr>
        <w:t xml:space="preserve">                           </w:t>
      </w:r>
      <w:r w:rsidRPr="00144C63">
        <w:rPr>
          <w:lang w:val="sr-Cyrl-RS"/>
        </w:rPr>
        <w:t xml:space="preserve"> </w:t>
      </w:r>
      <w:r w:rsidRPr="00144C63">
        <w:rPr>
          <w:lang w:val="ru-RU"/>
        </w:rPr>
        <w:t>ЗА НАРУЧИОЦА</w:t>
      </w:r>
    </w:p>
    <w:p w:rsidR="00BD4F83" w:rsidRPr="00144C63" w:rsidRDefault="00BD4F83" w:rsidP="00BD4F83">
      <w:pPr>
        <w:autoSpaceDE w:val="0"/>
        <w:autoSpaceDN w:val="0"/>
        <w:adjustRightInd w:val="0"/>
        <w:rPr>
          <w:lang w:val="sr-Cyrl-RS"/>
        </w:rPr>
      </w:pPr>
    </w:p>
    <w:p w:rsidR="00377853" w:rsidRPr="00144C63" w:rsidRDefault="00377853" w:rsidP="00377853">
      <w:pPr>
        <w:ind w:firstLine="720"/>
        <w:jc w:val="both"/>
        <w:rPr>
          <w:lang w:val="sr-Cyrl-CS"/>
        </w:rPr>
      </w:pPr>
      <w:r w:rsidRPr="00144C63">
        <w:rPr>
          <w:u w:val="single"/>
          <w:lang w:val="sr-Cyrl-CS"/>
        </w:rPr>
        <w:t>******************</w:t>
      </w:r>
      <w:r w:rsidRPr="00144C63">
        <w:rPr>
          <w:lang w:val="sr-Cyrl-CS"/>
        </w:rPr>
        <w:t xml:space="preserve">                </w:t>
      </w:r>
      <w:r w:rsidRPr="00144C63">
        <w:rPr>
          <w:lang w:val="ru-RU"/>
        </w:rPr>
        <w:t xml:space="preserve">                                                </w:t>
      </w:r>
      <w:r w:rsidRPr="00144C63">
        <w:rPr>
          <w:u w:val="single"/>
          <w:lang w:val="sr-Cyrl-CS"/>
        </w:rPr>
        <w:t>******************</w:t>
      </w:r>
      <w:r w:rsidRPr="00144C63">
        <w:rPr>
          <w:lang w:val="sr-Cyrl-CS"/>
        </w:rPr>
        <w:t xml:space="preserve">                </w:t>
      </w:r>
      <w:r w:rsidRPr="00144C63">
        <w:rPr>
          <w:lang w:val="ru-RU"/>
        </w:rPr>
        <w:t xml:space="preserve">                  </w:t>
      </w:r>
    </w:p>
    <w:p w:rsidR="00BD4F83" w:rsidRPr="00144C63" w:rsidRDefault="00144C63" w:rsidP="00F76B54">
      <w:pPr>
        <w:tabs>
          <w:tab w:val="left" w:pos="360"/>
        </w:tabs>
        <w:jc w:val="both"/>
        <w:rPr>
          <w:lang w:val="sr-Cyrl-CS"/>
        </w:rPr>
      </w:pPr>
      <w:r w:rsidRPr="00144C63">
        <w:rPr>
          <w:lang w:val="sr-Cyrl-CS"/>
        </w:rPr>
        <w:tab/>
      </w:r>
      <w:r w:rsidRPr="00144C63">
        <w:rPr>
          <w:lang w:val="sr-Cyrl-CS"/>
        </w:rPr>
        <w:tab/>
      </w:r>
      <w:r w:rsidRPr="00144C63">
        <w:rPr>
          <w:lang w:val="sr-Cyrl-CS"/>
        </w:rPr>
        <w:tab/>
      </w:r>
      <w:r w:rsidRPr="00144C63">
        <w:rPr>
          <w:lang w:val="sr-Cyrl-CS"/>
        </w:rPr>
        <w:tab/>
      </w:r>
      <w:r w:rsidRPr="00144C63">
        <w:rPr>
          <w:lang w:val="sr-Cyrl-CS"/>
        </w:rPr>
        <w:tab/>
      </w:r>
      <w:r w:rsidRPr="00144C63">
        <w:rPr>
          <w:lang w:val="sr-Cyrl-CS"/>
        </w:rPr>
        <w:tab/>
      </w:r>
      <w:r w:rsidRPr="00144C63">
        <w:rPr>
          <w:lang w:val="sr-Cyrl-CS"/>
        </w:rPr>
        <w:tab/>
      </w:r>
      <w:r w:rsidRPr="00144C63">
        <w:rPr>
          <w:lang w:val="sr-Cyrl-CS"/>
        </w:rPr>
        <w:tab/>
      </w:r>
      <w:r w:rsidRPr="00144C63">
        <w:rPr>
          <w:lang w:val="sr-Cyrl-CS"/>
        </w:rPr>
        <w:tab/>
      </w:r>
      <w:r w:rsidRPr="00144C63">
        <w:rPr>
          <w:lang w:val="sr-Cyrl-CS"/>
        </w:rPr>
        <w:tab/>
        <w:t xml:space="preserve">    Миломир Сташевић</w:t>
      </w:r>
    </w:p>
    <w:p w:rsidR="00377853" w:rsidRPr="00AD2100" w:rsidRDefault="00377853" w:rsidP="00F76B54">
      <w:pPr>
        <w:tabs>
          <w:tab w:val="left" w:pos="360"/>
        </w:tabs>
        <w:jc w:val="both"/>
        <w:rPr>
          <w:color w:val="FF0000"/>
          <w:lang w:val="sr-Cyrl-CS"/>
        </w:rPr>
      </w:pPr>
    </w:p>
    <w:p w:rsidR="00377853" w:rsidRPr="00AD2100" w:rsidRDefault="00377853" w:rsidP="00F76B54">
      <w:pPr>
        <w:tabs>
          <w:tab w:val="left" w:pos="360"/>
        </w:tabs>
        <w:jc w:val="both"/>
        <w:rPr>
          <w:color w:val="FF0000"/>
          <w:lang w:val="sr-Cyrl-CS"/>
        </w:rPr>
      </w:pPr>
    </w:p>
    <w:p w:rsidR="00B120FF" w:rsidRPr="00D369BE" w:rsidRDefault="00B120FF" w:rsidP="00377853">
      <w:pPr>
        <w:jc w:val="both"/>
        <w:rPr>
          <w:b/>
          <w:i/>
          <w:lang w:val="sr-Cyrl-RS"/>
        </w:rPr>
      </w:pPr>
    </w:p>
    <w:p w:rsidR="00144C63" w:rsidRPr="00D369BE" w:rsidRDefault="00144C63" w:rsidP="00144C63">
      <w:pPr>
        <w:jc w:val="both"/>
        <w:rPr>
          <w:b/>
          <w:i/>
          <w:lang w:val="sr-Cyrl-RS"/>
        </w:rPr>
      </w:pPr>
      <w:r w:rsidRPr="00D369BE">
        <w:rPr>
          <w:b/>
          <w:i/>
          <w:lang w:val="sr-Cyrl-RS"/>
        </w:rPr>
        <w:t xml:space="preserve">Напомена: Модел уговора није потребно потписивати и печатирати. </w:t>
      </w:r>
    </w:p>
    <w:p w:rsidR="00144C63" w:rsidRPr="00D369BE" w:rsidRDefault="00144C63" w:rsidP="00144C63">
      <w:pPr>
        <w:jc w:val="both"/>
        <w:rPr>
          <w:b/>
          <w:i/>
          <w:lang w:val="sr-Cyrl-RS"/>
        </w:rPr>
      </w:pPr>
      <w:r w:rsidRPr="00D369BE">
        <w:rPr>
          <w:b/>
          <w:i/>
          <w:lang w:val="sr-Cyrl-RS"/>
        </w:rPr>
        <w:t>Модел уговора понуђач није у обавези да доставља у оквиру своје е-понуде.</w:t>
      </w:r>
    </w:p>
    <w:p w:rsidR="00144C63" w:rsidRPr="00D369BE" w:rsidRDefault="00144C63" w:rsidP="00144C63">
      <w:pPr>
        <w:jc w:val="both"/>
        <w:rPr>
          <w:b/>
          <w:i/>
          <w:lang w:val="sr-Cyrl-RS"/>
        </w:rPr>
      </w:pPr>
      <w:r w:rsidRPr="00D369BE">
        <w:rPr>
          <w:b/>
          <w:i/>
          <w:lang w:val="sr-Cyrl-RS"/>
        </w:rPr>
        <w:t xml:space="preserve">Модел уговора служе да се понуђачи упознају са </w:t>
      </w:r>
      <w:r w:rsidR="00D369BE" w:rsidRPr="00D369BE">
        <w:rPr>
          <w:b/>
          <w:i/>
          <w:lang w:val="sr-Cyrl-RS"/>
        </w:rPr>
        <w:t>уговором</w:t>
      </w:r>
      <w:r w:rsidRPr="00D369BE">
        <w:rPr>
          <w:b/>
          <w:i/>
          <w:lang w:val="sr-Cyrl-RS"/>
        </w:rPr>
        <w:t xml:space="preserve"> који ће бити закључени са најповољнијим понуђачем и понуђачи подношењем понуде се саглашавају да прихватају модел уговора.</w:t>
      </w:r>
    </w:p>
    <w:p w:rsidR="00144C63" w:rsidRPr="00AD2100" w:rsidRDefault="00144C63" w:rsidP="00144C63">
      <w:pPr>
        <w:jc w:val="both"/>
        <w:rPr>
          <w:color w:val="FF0000"/>
          <w:lang w:val="sr-Cyrl-RS"/>
        </w:rPr>
      </w:pPr>
    </w:p>
    <w:p w:rsidR="00B120FF" w:rsidRPr="00AD2100" w:rsidRDefault="00B120FF" w:rsidP="00377853">
      <w:pPr>
        <w:jc w:val="both"/>
        <w:rPr>
          <w:b/>
          <w:i/>
          <w:color w:val="FF0000"/>
          <w:lang w:val="sr-Cyrl-RS"/>
        </w:rPr>
      </w:pPr>
    </w:p>
    <w:p w:rsidR="00377853" w:rsidRPr="00AD2100" w:rsidRDefault="00377853" w:rsidP="00F76B54">
      <w:pPr>
        <w:tabs>
          <w:tab w:val="left" w:pos="360"/>
        </w:tabs>
        <w:jc w:val="both"/>
        <w:rPr>
          <w:color w:val="FF0000"/>
          <w:lang w:val="sr-Cyrl-RS"/>
        </w:rPr>
      </w:pPr>
    </w:p>
    <w:p w:rsidR="00377853" w:rsidRPr="00AD2100" w:rsidRDefault="00377853" w:rsidP="00F76B54">
      <w:pPr>
        <w:tabs>
          <w:tab w:val="left" w:pos="360"/>
        </w:tabs>
        <w:jc w:val="both"/>
        <w:rPr>
          <w:color w:val="FF0000"/>
          <w:lang w:val="sr-Cyrl-CS"/>
        </w:rPr>
      </w:pPr>
    </w:p>
    <w:p w:rsidR="00377853" w:rsidRPr="00AD2100" w:rsidRDefault="00377853" w:rsidP="00F76B54">
      <w:pPr>
        <w:tabs>
          <w:tab w:val="left" w:pos="360"/>
        </w:tabs>
        <w:jc w:val="both"/>
        <w:rPr>
          <w:color w:val="FF0000"/>
          <w:lang w:val="sr-Cyrl-CS"/>
        </w:rPr>
      </w:pPr>
    </w:p>
    <w:p w:rsidR="00377853" w:rsidRPr="00AD2100" w:rsidRDefault="00377853" w:rsidP="00F76B54">
      <w:pPr>
        <w:tabs>
          <w:tab w:val="left" w:pos="360"/>
        </w:tabs>
        <w:jc w:val="both"/>
        <w:rPr>
          <w:color w:val="FF0000"/>
          <w:lang w:val="sr-Cyrl-CS"/>
        </w:rPr>
      </w:pPr>
    </w:p>
    <w:p w:rsidR="00377853" w:rsidRPr="00AD2100" w:rsidRDefault="00377853" w:rsidP="00F76B54">
      <w:pPr>
        <w:tabs>
          <w:tab w:val="left" w:pos="360"/>
        </w:tabs>
        <w:jc w:val="both"/>
        <w:rPr>
          <w:color w:val="FF0000"/>
          <w:lang w:val="sr-Cyrl-CS"/>
        </w:rPr>
      </w:pPr>
    </w:p>
    <w:sectPr w:rsidR="00377853" w:rsidRPr="00AD2100" w:rsidSect="00377853">
      <w:footerReference w:type="default" r:id="rId7"/>
      <w:pgSz w:w="12240" w:h="15840"/>
      <w:pgMar w:top="568" w:right="1440" w:bottom="993" w:left="1440" w:header="708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7325" w:rsidRDefault="006B7325" w:rsidP="00BD4F83">
      <w:r>
        <w:separator/>
      </w:r>
    </w:p>
  </w:endnote>
  <w:endnote w:type="continuationSeparator" w:id="0">
    <w:p w:rsidR="006B7325" w:rsidRDefault="006B7325" w:rsidP="00BD4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4F83" w:rsidRDefault="00BD4F83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013E02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7325" w:rsidRDefault="006B7325" w:rsidP="00BD4F83">
      <w:r>
        <w:separator/>
      </w:r>
    </w:p>
  </w:footnote>
  <w:footnote w:type="continuationSeparator" w:id="0">
    <w:p w:rsidR="006B7325" w:rsidRDefault="006B7325" w:rsidP="00BD4F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E84852"/>
    <w:multiLevelType w:val="hybridMultilevel"/>
    <w:tmpl w:val="002A8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5934BC"/>
    <w:multiLevelType w:val="hybridMultilevel"/>
    <w:tmpl w:val="5B309DB4"/>
    <w:lvl w:ilvl="0" w:tplc="041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8762B35"/>
    <w:multiLevelType w:val="hybridMultilevel"/>
    <w:tmpl w:val="2ECA891A"/>
    <w:lvl w:ilvl="0" w:tplc="5ECAD0B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10F"/>
    <w:rsid w:val="00013E02"/>
    <w:rsid w:val="0003261F"/>
    <w:rsid w:val="0005050E"/>
    <w:rsid w:val="00070538"/>
    <w:rsid w:val="00144C63"/>
    <w:rsid w:val="001C5E97"/>
    <w:rsid w:val="001E2DFC"/>
    <w:rsid w:val="00377853"/>
    <w:rsid w:val="003845BD"/>
    <w:rsid w:val="006B7325"/>
    <w:rsid w:val="00720E58"/>
    <w:rsid w:val="00747939"/>
    <w:rsid w:val="00880046"/>
    <w:rsid w:val="00956F58"/>
    <w:rsid w:val="00AD2100"/>
    <w:rsid w:val="00AF0A68"/>
    <w:rsid w:val="00B120FF"/>
    <w:rsid w:val="00BA63EA"/>
    <w:rsid w:val="00BD4F83"/>
    <w:rsid w:val="00C8310F"/>
    <w:rsid w:val="00D369BE"/>
    <w:rsid w:val="00EC5C30"/>
    <w:rsid w:val="00F05657"/>
    <w:rsid w:val="00F27DBC"/>
    <w:rsid w:val="00F76B54"/>
    <w:rsid w:val="00FD3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3130BE4-1F3C-4059-A7B1-9B26850C8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D4F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D4F8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D4F83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clan">
    <w:name w:val="clan"/>
    <w:basedOn w:val="Normal"/>
    <w:rsid w:val="00BD4F83"/>
    <w:pPr>
      <w:spacing w:before="100" w:beforeAutospacing="1" w:after="100" w:afterAutospacing="1"/>
    </w:pPr>
    <w:rPr>
      <w:lang w:val="sr-Latn-CS" w:eastAsia="sr-Latn-CS"/>
    </w:rPr>
  </w:style>
  <w:style w:type="paragraph" w:customStyle="1" w:styleId="text">
    <w:name w:val="text"/>
    <w:basedOn w:val="Normal"/>
    <w:rsid w:val="00BD4F83"/>
    <w:pPr>
      <w:spacing w:before="100" w:beforeAutospacing="1" w:after="100" w:afterAutospacing="1"/>
    </w:pPr>
    <w:rPr>
      <w:lang w:val="sr-Latn-CS" w:eastAsia="sr-Latn-CS"/>
    </w:rPr>
  </w:style>
  <w:style w:type="paragraph" w:customStyle="1" w:styleId="nabrajanje-crtice">
    <w:name w:val="nabrajanje-crtice"/>
    <w:basedOn w:val="Normal"/>
    <w:rsid w:val="00BD4F83"/>
    <w:pPr>
      <w:spacing w:before="100" w:beforeAutospacing="1" w:after="100" w:afterAutospacing="1"/>
    </w:pPr>
    <w:rPr>
      <w:lang w:val="sr-Latn-CS" w:eastAsia="sr-Latn-CS"/>
    </w:rPr>
  </w:style>
  <w:style w:type="paragraph" w:styleId="Header">
    <w:name w:val="header"/>
    <w:basedOn w:val="Normal"/>
    <w:link w:val="HeaderChar"/>
    <w:uiPriority w:val="99"/>
    <w:unhideWhenUsed/>
    <w:rsid w:val="00BD4F8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D4F83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D4F8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4F83"/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efaultParagraphFont"/>
    <w:rsid w:val="00AD2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4</Pages>
  <Words>1611</Words>
  <Characters>9189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14</cp:revision>
  <dcterms:created xsi:type="dcterms:W3CDTF">2021-02-22T12:32:00Z</dcterms:created>
  <dcterms:modified xsi:type="dcterms:W3CDTF">2021-03-15T11:41:00Z</dcterms:modified>
</cp:coreProperties>
</file>